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56B" w:rsidRPr="00F752AC" w:rsidRDefault="003A056B" w:rsidP="003A056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52AC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752AC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F752AC">
        <w:rPr>
          <w:rFonts w:ascii="Times New Roman" w:hAnsi="Times New Roman" w:cs="Times New Roman"/>
          <w:bCs/>
          <w:sz w:val="24"/>
          <w:szCs w:val="24"/>
        </w:rPr>
        <w:t>Копьёвская</w:t>
      </w:r>
      <w:proofErr w:type="spellEnd"/>
      <w:r w:rsidRPr="00F752AC"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 с углублённым изучением отдельных предметов»</w:t>
      </w: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A056B" w:rsidRPr="00F752AC" w:rsidRDefault="003A056B" w:rsidP="003A056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51"/>
        <w:gridCol w:w="3106"/>
        <w:gridCol w:w="3113"/>
      </w:tblGrid>
      <w:tr w:rsidR="003A056B" w:rsidRPr="00F752AC" w:rsidTr="00A2138D">
        <w:trPr>
          <w:jc w:val="center"/>
        </w:trPr>
        <w:tc>
          <w:tcPr>
            <w:tcW w:w="3351" w:type="dxa"/>
            <w:hideMark/>
          </w:tcPr>
          <w:p w:rsidR="003A056B" w:rsidRDefault="003A056B" w:rsidP="00A213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3A056B" w:rsidRPr="00F752AC" w:rsidRDefault="003A056B" w:rsidP="00A213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начальных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классов от </w:t>
            </w: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Руководитель ШМО </w:t>
            </w:r>
          </w:p>
          <w:p w:rsidR="003A056B" w:rsidRPr="00F752AC" w:rsidRDefault="00B43E55" w:rsidP="00B43E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Соликова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Т.Н. </w:t>
            </w:r>
            <w:r w:rsidR="003A056B"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/__________/</w:t>
            </w:r>
          </w:p>
        </w:tc>
        <w:tc>
          <w:tcPr>
            <w:tcW w:w="3106" w:type="dxa"/>
          </w:tcPr>
          <w:p w:rsidR="003A056B" w:rsidRPr="00F752AC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3A056B" w:rsidRPr="00F752AC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 г.</w:t>
            </w:r>
          </w:p>
          <w:p w:rsidR="003A056B" w:rsidRPr="00F752AC" w:rsidRDefault="003A056B" w:rsidP="00A213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3A056B" w:rsidRPr="00F752AC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3A056B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3A056B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 г.</w:t>
            </w:r>
          </w:p>
          <w:p w:rsidR="003A056B" w:rsidRPr="00F752AC" w:rsidRDefault="003A056B" w:rsidP="00A21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2AC">
              <w:rPr>
                <w:rFonts w:ascii="Times New Roman" w:hAnsi="Times New Roman" w:cs="Times New Roman"/>
                <w:sz w:val="20"/>
                <w:szCs w:val="20"/>
              </w:rPr>
              <w:t>Таровых</w:t>
            </w:r>
            <w:proofErr w:type="spellEnd"/>
            <w:r w:rsidRPr="00F752AC">
              <w:rPr>
                <w:rFonts w:ascii="Times New Roman" w:hAnsi="Times New Roman" w:cs="Times New Roman"/>
                <w:sz w:val="20"/>
                <w:szCs w:val="20"/>
              </w:rPr>
              <w:t xml:space="preserve"> Е.Н. /____________/ </w:t>
            </w:r>
          </w:p>
        </w:tc>
      </w:tr>
    </w:tbl>
    <w:p w:rsidR="003A056B" w:rsidRPr="00F752AC" w:rsidRDefault="003A056B" w:rsidP="003A05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6B" w:rsidRPr="00F752AC" w:rsidRDefault="003A056B" w:rsidP="003A05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6B" w:rsidRPr="00F752AC" w:rsidRDefault="003A056B" w:rsidP="00B43E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6B" w:rsidRPr="00F752AC" w:rsidRDefault="003A056B" w:rsidP="00B43E5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3A056B" w:rsidRDefault="003A056B" w:rsidP="00B43E5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учебному предмету </w:t>
      </w:r>
      <w:r w:rsidRPr="00F752AC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русский язык</w:t>
      </w:r>
      <w:r w:rsidRPr="00F752AC">
        <w:rPr>
          <w:rFonts w:ascii="Times New Roman" w:eastAsia="Calibri" w:hAnsi="Times New Roman" w:cs="Times New Roman"/>
          <w:sz w:val="24"/>
          <w:szCs w:val="24"/>
        </w:rPr>
        <w:t>» (обучение грамоте)</w:t>
      </w:r>
    </w:p>
    <w:p w:rsidR="008D4F43" w:rsidRPr="008D4F43" w:rsidRDefault="008D4F43" w:rsidP="008D4F43">
      <w:pPr>
        <w:jc w:val="center"/>
        <w:rPr>
          <w:sz w:val="26"/>
          <w:szCs w:val="26"/>
        </w:rPr>
      </w:pPr>
      <w:r w:rsidRPr="00C46F32">
        <w:rPr>
          <w:rFonts w:ascii="Times New Roman" w:hAnsi="Times New Roman"/>
          <w:sz w:val="26"/>
          <w:szCs w:val="26"/>
        </w:rPr>
        <w:t xml:space="preserve">для учащихся инклюзивного </w:t>
      </w:r>
      <w:r w:rsidRPr="00C46F32">
        <w:rPr>
          <w:sz w:val="26"/>
          <w:szCs w:val="26"/>
        </w:rPr>
        <w:t>1</w:t>
      </w:r>
      <w:proofErr w:type="gramStart"/>
      <w:r w:rsidRPr="00C46F32">
        <w:rPr>
          <w:rFonts w:ascii="Times New Roman" w:hAnsi="Times New Roman"/>
          <w:sz w:val="26"/>
          <w:szCs w:val="26"/>
        </w:rPr>
        <w:t xml:space="preserve"> А</w:t>
      </w:r>
      <w:proofErr w:type="gramEnd"/>
      <w:r w:rsidRPr="00C46F32">
        <w:rPr>
          <w:rFonts w:ascii="Times New Roman" w:hAnsi="Times New Roman"/>
          <w:sz w:val="26"/>
          <w:szCs w:val="26"/>
        </w:rPr>
        <w:t xml:space="preserve">  класса</w:t>
      </w:r>
    </w:p>
    <w:p w:rsidR="00B43E55" w:rsidRDefault="00B43E55" w:rsidP="00B43E55">
      <w:pPr>
        <w:jc w:val="center"/>
        <w:rPr>
          <w:sz w:val="26"/>
          <w:szCs w:val="26"/>
        </w:rPr>
      </w:pPr>
      <w:proofErr w:type="gramStart"/>
      <w:r w:rsidRPr="00C46F32">
        <w:rPr>
          <w:rFonts w:ascii="Times New Roman" w:hAnsi="Times New Roman"/>
          <w:sz w:val="26"/>
          <w:szCs w:val="26"/>
        </w:rPr>
        <w:t xml:space="preserve">(ФГОС НОО – ФГОС ОВЗ АООП НОО обучающихся с ЗПР (вариант </w:t>
      </w:r>
      <w:r w:rsidRPr="00C46F32">
        <w:rPr>
          <w:sz w:val="26"/>
          <w:szCs w:val="26"/>
        </w:rPr>
        <w:t>7.2</w:t>
      </w:r>
      <w:r w:rsidRPr="00C46F32">
        <w:rPr>
          <w:rFonts w:ascii="Times New Roman" w:hAnsi="Times New Roman"/>
          <w:sz w:val="26"/>
          <w:szCs w:val="26"/>
        </w:rPr>
        <w:t>)</w:t>
      </w:r>
      <w:proofErr w:type="gramEnd"/>
    </w:p>
    <w:p w:rsidR="003A056B" w:rsidRPr="007B5BD9" w:rsidRDefault="003A056B" w:rsidP="00B43E5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на 2017 -2018 учебный год</w:t>
      </w:r>
    </w:p>
    <w:p w:rsidR="003A056B" w:rsidRPr="00F752AC" w:rsidRDefault="003A056B" w:rsidP="00B43E5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3A056B" w:rsidRPr="00F752AC" w:rsidRDefault="003A056B" w:rsidP="003A056B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A056B" w:rsidRPr="00F752AC" w:rsidRDefault="003A056B" w:rsidP="003A056B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165</w:t>
      </w:r>
      <w:r w:rsidRPr="00F752AC">
        <w:rPr>
          <w:rFonts w:ascii="Times New Roman" w:hAnsi="Times New Roman" w:cs="Times New Roman"/>
          <w:sz w:val="24"/>
          <w:szCs w:val="24"/>
        </w:rPr>
        <w:t xml:space="preserve"> ч  (33 недели),  </w:t>
      </w:r>
      <w:r>
        <w:rPr>
          <w:rFonts w:ascii="Times New Roman" w:hAnsi="Times New Roman" w:cs="Times New Roman"/>
          <w:sz w:val="24"/>
          <w:szCs w:val="24"/>
        </w:rPr>
        <w:t>из них 115</w:t>
      </w:r>
      <w:r w:rsidRPr="00F752AC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3A056B" w:rsidRPr="00F752AC" w:rsidRDefault="003A056B" w:rsidP="003A05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056B" w:rsidRPr="00F752AC" w:rsidRDefault="003A056B" w:rsidP="003A05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056B" w:rsidRPr="00714352" w:rsidRDefault="003A056B" w:rsidP="003A056B">
      <w:pPr>
        <w:jc w:val="right"/>
      </w:pPr>
    </w:p>
    <w:p w:rsidR="003A056B" w:rsidRPr="00714352" w:rsidRDefault="003A056B" w:rsidP="003A056B">
      <w:pPr>
        <w:jc w:val="right"/>
      </w:pPr>
    </w:p>
    <w:p w:rsidR="003A056B" w:rsidRDefault="003A056B" w:rsidP="003A056B"/>
    <w:p w:rsidR="003A056B" w:rsidRDefault="003A056B" w:rsidP="003A056B"/>
    <w:p w:rsidR="003A056B" w:rsidRPr="00FA5F56" w:rsidRDefault="003A056B" w:rsidP="008D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F56">
        <w:rPr>
          <w:rFonts w:ascii="Times New Roman" w:hAnsi="Times New Roman" w:cs="Times New Roman"/>
          <w:bCs/>
          <w:sz w:val="24"/>
          <w:szCs w:val="24"/>
        </w:rPr>
        <w:t>Копьёво, 2017 г.</w:t>
      </w:r>
    </w:p>
    <w:p w:rsidR="0013707A" w:rsidRDefault="003A056B" w:rsidP="003A292D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>Рабочая программа по предмету «</w:t>
      </w:r>
      <w:r w:rsidR="00614F9C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4061EB">
        <w:rPr>
          <w:rFonts w:ascii="Times New Roman" w:eastAsia="Calibri" w:hAnsi="Times New Roman" w:cs="Times New Roman"/>
          <w:sz w:val="24"/>
          <w:szCs w:val="24"/>
        </w:rPr>
        <w:t>сский язык » обучение грамоте (</w:t>
      </w:r>
      <w:r>
        <w:rPr>
          <w:rFonts w:ascii="Times New Roman" w:eastAsia="Calibri" w:hAnsi="Times New Roman" w:cs="Times New Roman"/>
          <w:sz w:val="24"/>
          <w:szCs w:val="24"/>
        </w:rPr>
        <w:t>письмо)</w:t>
      </w:r>
      <w:r w:rsidR="00F43FC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составлена для 1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А класса МБОУ « </w:t>
      </w:r>
      <w:proofErr w:type="spellStart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Копьёвская</w:t>
      </w:r>
      <w:proofErr w:type="spellEnd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 с углубленным изучением отдельных предметов»  с учетом требований Федерального  государственного образовательного стандарта начального общего образования, утвержденного приказом МО и Н РФ  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от 6 октября  2009 года №373; Приказа Министерства образования и науки РФ « О внесении изменений в федеральный государственный образовательный стандарт основного общего образования» от 31.12.2015 года №1576;</w:t>
      </w:r>
      <w:r w:rsidR="00B43E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</w:t>
      </w:r>
      <w:r w:rsidR="00B43E55" w:rsidRPr="00B43E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риказа МБОУ «</w:t>
      </w:r>
      <w:proofErr w:type="spellStart"/>
      <w:r w:rsidR="00B43E55" w:rsidRPr="00B43E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Копьевская</w:t>
      </w:r>
      <w:proofErr w:type="spellEnd"/>
      <w:r w:rsidR="00B43E55" w:rsidRPr="00B43E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СОШ» №18/7 ОД от 22.02.2017 г. «Об утверждении списка учебников, используемых в образовательном процессе  в 2017-2018 учебном году»;</w:t>
      </w:r>
      <w:r w:rsidRPr="00B43E5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примерной программы по предмету «</w:t>
      </w:r>
      <w:r w:rsidR="00614F9C">
        <w:rPr>
          <w:rFonts w:ascii="Times New Roman" w:eastAsia="Calibri" w:hAnsi="Times New Roman" w:cs="Times New Roman"/>
          <w:sz w:val="24"/>
          <w:szCs w:val="24"/>
        </w:rPr>
        <w:t>Р</w:t>
      </w:r>
      <w:r w:rsidRPr="00B43E55">
        <w:rPr>
          <w:rFonts w:ascii="Times New Roman" w:eastAsia="Calibri" w:hAnsi="Times New Roman" w:cs="Times New Roman"/>
          <w:sz w:val="24"/>
          <w:szCs w:val="24"/>
        </w:rPr>
        <w:t>усский язык</w:t>
      </w:r>
      <w:r w:rsidRPr="00F752AC">
        <w:rPr>
          <w:rFonts w:ascii="Times New Roman" w:eastAsia="Calibri" w:hAnsi="Times New Roman" w:cs="Times New Roman"/>
          <w:sz w:val="24"/>
          <w:szCs w:val="24"/>
        </w:rPr>
        <w:t>» обучение грамоте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(письмо</w:t>
      </w:r>
      <w:r w:rsidRPr="00F752A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на основе авторской   программы  </w:t>
      </w:r>
      <w:r w:rsidRPr="002969B5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В. Г. Горецкого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в контексте УМК « Школа России»,  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Образовательной программы начального общего образования и Учебного плана для 1-4 классов МБОУ «</w:t>
      </w: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2017-2018 учебный год</w:t>
      </w:r>
    </w:p>
    <w:p w:rsidR="003A056B" w:rsidRPr="0013707A" w:rsidRDefault="003A056B" w:rsidP="003A292D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В 1 классе на уроки  обучение грамоте 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письмо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 и </w:t>
      </w:r>
      <w:r>
        <w:rPr>
          <w:rFonts w:ascii="Times New Roman" w:eastAsia="Calibri" w:hAnsi="Times New Roman" w:cs="Times New Roman"/>
          <w:sz w:val="24"/>
          <w:szCs w:val="24"/>
        </w:rPr>
        <w:t>русский язык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отводится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165ч., 33 учебные недели, 5 часов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неделю. Из них на обучение грамоте 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письмо) – 115 часов.</w:t>
      </w:r>
    </w:p>
    <w:p w:rsidR="003A292D" w:rsidRPr="003A292D" w:rsidRDefault="0013707A" w:rsidP="003A292D">
      <w:pPr>
        <w:pStyle w:val="a3"/>
        <w:numPr>
          <w:ilvl w:val="0"/>
          <w:numId w:val="25"/>
        </w:numPr>
        <w:ind w:left="0" w:firstLine="709"/>
      </w:pPr>
      <w:r w:rsidRPr="003A292D">
        <w:t xml:space="preserve">Количество часов в </w:t>
      </w:r>
      <w:r w:rsidRPr="003A292D">
        <w:rPr>
          <w:lang w:val="en-US"/>
        </w:rPr>
        <w:t>I</w:t>
      </w:r>
      <w:r w:rsidRPr="003A292D">
        <w:t xml:space="preserve"> четверти – </w:t>
      </w:r>
      <w:r w:rsidR="003B6E07" w:rsidRPr="003A292D">
        <w:t xml:space="preserve">42 </w:t>
      </w:r>
      <w:r w:rsidRPr="003A292D">
        <w:t xml:space="preserve">ч.  </w:t>
      </w:r>
    </w:p>
    <w:p w:rsidR="003A292D" w:rsidRPr="003A292D" w:rsidRDefault="0013707A" w:rsidP="003A292D">
      <w:pPr>
        <w:pStyle w:val="a3"/>
        <w:numPr>
          <w:ilvl w:val="0"/>
          <w:numId w:val="25"/>
        </w:numPr>
        <w:ind w:left="0" w:firstLine="709"/>
      </w:pPr>
      <w:r w:rsidRPr="003A292D">
        <w:t xml:space="preserve">Количество часов во </w:t>
      </w:r>
      <w:r w:rsidRPr="003A292D">
        <w:rPr>
          <w:lang w:val="en-US"/>
        </w:rPr>
        <w:t>II</w:t>
      </w:r>
      <w:r w:rsidRPr="003A292D">
        <w:t xml:space="preserve"> четверти – </w:t>
      </w:r>
      <w:r w:rsidR="003B6E07" w:rsidRPr="003A292D">
        <w:t xml:space="preserve">36 </w:t>
      </w:r>
      <w:r w:rsidRPr="003A292D">
        <w:t xml:space="preserve"> ч.  </w:t>
      </w:r>
    </w:p>
    <w:p w:rsidR="0013707A" w:rsidRPr="003A292D" w:rsidRDefault="0013707A" w:rsidP="003A292D">
      <w:pPr>
        <w:pStyle w:val="a3"/>
        <w:numPr>
          <w:ilvl w:val="0"/>
          <w:numId w:val="25"/>
        </w:numPr>
        <w:ind w:left="0" w:firstLine="709"/>
      </w:pPr>
      <w:r w:rsidRPr="003A292D">
        <w:t xml:space="preserve">Количество часов в </w:t>
      </w:r>
      <w:r w:rsidRPr="003A292D">
        <w:rPr>
          <w:lang w:val="en-US"/>
        </w:rPr>
        <w:t>III</w:t>
      </w:r>
      <w:r w:rsidRPr="003A292D">
        <w:t xml:space="preserve"> четверти – </w:t>
      </w:r>
      <w:r w:rsidR="003B6E07" w:rsidRPr="003A292D">
        <w:t xml:space="preserve">37 </w:t>
      </w:r>
      <w:r w:rsidRPr="003A292D">
        <w:t xml:space="preserve">ч.   </w:t>
      </w:r>
    </w:p>
    <w:p w:rsidR="003A292D" w:rsidRDefault="003A292D" w:rsidP="003A292D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</w:p>
    <w:p w:rsidR="00B43E55" w:rsidRDefault="00B43E55" w:rsidP="003A292D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B43E5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В классе 27 детей: 14 мальчиков и 13 девочек. Из них один ученик с ограниченными возможностями здоровья </w:t>
      </w:r>
      <w:r w:rsidRPr="00B43E55">
        <w:rPr>
          <w:rFonts w:ascii="Times New Roman" w:hAnsi="Times New Roman" w:cs="Times New Roman"/>
          <w:sz w:val="24"/>
          <w:szCs w:val="24"/>
        </w:rPr>
        <w:t xml:space="preserve"> по результатам ПМПК</w:t>
      </w:r>
      <w:r w:rsidRPr="00B43E5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обучается по адаптированной программе </w:t>
      </w:r>
      <w:proofErr w:type="gramStart"/>
      <w:r w:rsidRPr="00B43E5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( </w:t>
      </w:r>
      <w:proofErr w:type="gramEnd"/>
      <w:r w:rsidRPr="00B43E5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Вариант 7.2).</w:t>
      </w:r>
      <w:r w:rsidRPr="00B43E55">
        <w:rPr>
          <w:rFonts w:ascii="Times New Roman" w:eastAsia="Times New Roman" w:hAnsi="Times New Roman" w:cs="Times New Roman"/>
          <w:sz w:val="24"/>
          <w:szCs w:val="24"/>
        </w:rPr>
        <w:t>Данный вариант предполагает пролонгированные сроки обучения: пять лет, за счет введения первого дополнительного класса.</w:t>
      </w:r>
    </w:p>
    <w:p w:rsidR="003A056B" w:rsidRPr="00B43E55" w:rsidRDefault="003A056B" w:rsidP="003A292D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Учащиеся получили качественное  дошкольное образование в детском саду и группе раннего развития «Гармония» при РДДТ, имеют высокий уровень подготовки.</w:t>
      </w:r>
    </w:p>
    <w:p w:rsidR="003A056B" w:rsidRPr="00F752AC" w:rsidRDefault="003A056B" w:rsidP="003A2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2AC">
        <w:rPr>
          <w:rFonts w:ascii="Times New Roman" w:hAnsi="Times New Roman" w:cs="Times New Roman"/>
          <w:sz w:val="24"/>
          <w:szCs w:val="24"/>
        </w:rPr>
        <w:t>Между учащимися достаточно ровные, в целом бесконфликтные отношения. Есть дети, отличающиеся крайне медленным темпом деятельности, у других, напротив, процесс возбуждения преобладает над процессом торможения. В работе с этими детьми необходимо применять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личностным и индивидуальным особенностям, таким как: дефицит внимания, медленная переключаемость внимания, плохая память.</w:t>
      </w:r>
    </w:p>
    <w:p w:rsidR="003A056B" w:rsidRPr="0013707A" w:rsidRDefault="003A056B" w:rsidP="003A2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2AC">
        <w:rPr>
          <w:rFonts w:ascii="Times New Roman" w:hAnsi="Times New Roman" w:cs="Times New Roman"/>
          <w:sz w:val="24"/>
          <w:szCs w:val="24"/>
        </w:rPr>
        <w:t>Большая часть учащихся класса - это дети с хорошим уровнем способностей, они в состоянии освоить программу по предмету, при этом отличаются   организованностью, дисциплинированностью, ответственным отношением к выполнению учеб</w:t>
      </w:r>
      <w:r w:rsidR="0013707A">
        <w:rPr>
          <w:rFonts w:ascii="Times New Roman" w:hAnsi="Times New Roman" w:cs="Times New Roman"/>
          <w:sz w:val="24"/>
          <w:szCs w:val="24"/>
        </w:rPr>
        <w:t>ных   заданий.</w:t>
      </w:r>
      <w:r w:rsidRPr="00F752AC">
        <w:rPr>
          <w:rFonts w:ascii="Times New Roman" w:eastAsia="Calibri" w:hAnsi="Times New Roman" w:cs="Times New Roman"/>
          <w:sz w:val="24"/>
          <w:szCs w:val="24"/>
        </w:rPr>
        <w:t xml:space="preserve">  На уроках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обучение грамоте</w:t>
      </w:r>
      <w:r w:rsidRPr="00F752AC">
        <w:rPr>
          <w:rFonts w:ascii="Times New Roman" w:eastAsia="Calibri" w:hAnsi="Times New Roman" w:cs="Times New Roman"/>
          <w:sz w:val="24"/>
          <w:szCs w:val="24"/>
        </w:rPr>
        <w:t>ученики  научатся:  работать  в парах, групп</w:t>
      </w:r>
      <w:r>
        <w:rPr>
          <w:rFonts w:ascii="Times New Roman" w:eastAsia="Calibri" w:hAnsi="Times New Roman" w:cs="Times New Roman"/>
          <w:sz w:val="24"/>
          <w:szCs w:val="24"/>
        </w:rPr>
        <w:t>ах</w:t>
      </w:r>
      <w:r w:rsidRPr="00F752AC">
        <w:rPr>
          <w:rFonts w:ascii="Times New Roman" w:eastAsia="Calibri" w:hAnsi="Times New Roman" w:cs="Times New Roman"/>
          <w:sz w:val="24"/>
          <w:szCs w:val="24"/>
        </w:rPr>
        <w:t>, организовывать работу самостоятельно.</w:t>
      </w:r>
    </w:p>
    <w:p w:rsidR="003A056B" w:rsidRDefault="003A056B" w:rsidP="003A292D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color w:val="000000"/>
        </w:rPr>
      </w:pPr>
      <w:r w:rsidRPr="00F752AC">
        <w:rPr>
          <w:rStyle w:val="c14"/>
          <w:color w:val="000000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 и проверочных уроков. </w:t>
      </w:r>
    </w:p>
    <w:p w:rsidR="00B43E55" w:rsidRPr="00B43E55" w:rsidRDefault="00B43E55" w:rsidP="003A292D">
      <w:pPr>
        <w:pStyle w:val="c6"/>
        <w:shd w:val="clear" w:color="auto" w:fill="FFFFFF"/>
        <w:spacing w:before="0" w:beforeAutospacing="0" w:after="0" w:afterAutospacing="0"/>
        <w:ind w:firstLine="709"/>
        <w:jc w:val="both"/>
      </w:pPr>
      <w:r w:rsidRPr="00B43E55">
        <w:t>В целях достижения максимального педагогического эффекта при обучении детей с задержкой психического развития в инклюзивном пространстве, прогнозирования и пропедевтики возможных трудностей необходимо учитывать ряд рекомендаций к отбору и применению дидактических средств и ресурсов.</w:t>
      </w:r>
    </w:p>
    <w:p w:rsidR="00B43E55" w:rsidRPr="00051332" w:rsidRDefault="00B43E55" w:rsidP="00B43E55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853"/>
      </w:tblGrid>
      <w:tr w:rsidR="00B43E55" w:rsidRPr="006C0D32" w:rsidTr="00B96AAD">
        <w:tc>
          <w:tcPr>
            <w:tcW w:w="4786" w:type="dxa"/>
          </w:tcPr>
          <w:p w:rsidR="00B43E55" w:rsidRPr="00415A69" w:rsidRDefault="00B43E55" w:rsidP="00B96A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A69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Особенности учащего</w:t>
            </w:r>
            <w:r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ся</w:t>
            </w:r>
            <w:r>
              <w:rPr>
                <w:b/>
                <w:bCs/>
                <w:kern w:val="24"/>
              </w:rPr>
              <w:t xml:space="preserve"> с ЗПР</w:t>
            </w:r>
          </w:p>
        </w:tc>
        <w:tc>
          <w:tcPr>
            <w:tcW w:w="4853" w:type="dxa"/>
          </w:tcPr>
          <w:p w:rsidR="00B43E55" w:rsidRPr="00415A69" w:rsidRDefault="00B43E55" w:rsidP="00B96AAD">
            <w:pPr>
              <w:pStyle w:val="a7"/>
              <w:spacing w:before="0" w:beforeAutospacing="0" w:after="0" w:afterAutospacing="0"/>
              <w:rPr>
                <w:b/>
              </w:rPr>
            </w:pPr>
            <w:r w:rsidRPr="00415A69">
              <w:rPr>
                <w:b/>
                <w:bCs/>
                <w:kern w:val="24"/>
              </w:rPr>
              <w:t>Специальные образовательные условия</w:t>
            </w:r>
          </w:p>
          <w:p w:rsidR="00B43E55" w:rsidRPr="006C0D32" w:rsidRDefault="00B43E55" w:rsidP="00B96A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E55" w:rsidRPr="00B43E55" w:rsidTr="00B96AAD">
        <w:trPr>
          <w:trHeight w:val="1691"/>
        </w:trPr>
        <w:tc>
          <w:tcPr>
            <w:tcW w:w="4786" w:type="dxa"/>
          </w:tcPr>
          <w:p w:rsidR="00171E44" w:rsidRDefault="00171E44" w:rsidP="0017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психофизиологических параметров в пределах нижней границы возрастной нормы. Наглядно – образное и словесно – логическое мышление не достаточно сформировано.</w:t>
            </w:r>
          </w:p>
          <w:p w:rsidR="00171E44" w:rsidRDefault="00171E44" w:rsidP="00171E44">
            <w:pPr>
              <w:widowControl w:val="0"/>
              <w:spacing w:after="0" w:line="31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      С первых дней пребывания в школе обращают на себя внимание низкая работоспособность, бедный словарный запас, недостаточная общая осведомлённость ребёнка об окружающем.   Активность на уроках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не проявляет, может повторить ответ другого ученика. Очень часто выполняет не то, что от него требуют. Темп деятельности неравномерный. Ребёнку требуется направляющая помощь учителя, так как мальчик не всегда удерживает учебную задачу и начинает отвлекаться в процессе её решения. Самоконтроль во время выполнения заданий снижен. Во время самостоятельной части работы создаёт её видимость: ждёт проверки, возможности списать. Не проявляет особого интереса к коллективным формам работы. Ребёнок принимает предложенную помощь со стороны учителя и одноклассников.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трудом осваивает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учебные действия, затрудняется в их применении в стандартных учебных ситуациях. Не умеет планировать свои действия в соответствии с поставленной учебной задачей. С большим удовольствием рисует, выполняет задания по технологии, но не всегда соблюдает правила и последовательность выполнения работ.</w:t>
            </w:r>
          </w:p>
          <w:p w:rsidR="00171E44" w:rsidRDefault="00171E44" w:rsidP="00171E44">
            <w:pPr>
              <w:widowControl w:val="0"/>
              <w:spacing w:after="0" w:line="318" w:lineRule="exact"/>
              <w:ind w:firstLine="5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владеет навыками самообслуживания. С взрослыми мальчик ведёт себя вежливо. В классном коллективе имеет постоянных приятелей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.</w:t>
            </w:r>
            <w:proofErr w:type="gramEnd"/>
          </w:p>
          <w:p w:rsidR="00171E44" w:rsidRDefault="00171E44" w:rsidP="0017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44" w:rsidRDefault="00171E44" w:rsidP="0017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44" w:rsidRDefault="00171E44" w:rsidP="0017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44" w:rsidRDefault="00171E44" w:rsidP="0017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B43E55" w:rsidRPr="00B43E55" w:rsidRDefault="00B43E55" w:rsidP="00B96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E55">
              <w:rPr>
                <w:rFonts w:ascii="Times New Roman" w:hAnsi="Times New Roman" w:cs="Times New Roman"/>
                <w:b/>
                <w:bCs/>
                <w:smallCaps/>
                <w:kern w:val="24"/>
                <w:position w:val="1"/>
                <w:sz w:val="24"/>
                <w:szCs w:val="24"/>
              </w:rPr>
              <w:lastRenderedPageBreak/>
              <w:t xml:space="preserve">Учебники: </w:t>
            </w:r>
            <w:r w:rsidRPr="00B43E55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 УМК  " Школа России"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jc w:val="both"/>
              <w:rPr>
                <w:b/>
                <w:smallCaps/>
                <w:kern w:val="24"/>
                <w:position w:val="1"/>
              </w:rPr>
            </w:pPr>
            <w:r w:rsidRPr="00B43E55">
              <w:rPr>
                <w:b/>
                <w:smallCaps/>
                <w:kern w:val="24"/>
                <w:position w:val="1"/>
              </w:rPr>
              <w:t>Учебная программа:</w:t>
            </w:r>
          </w:p>
          <w:p w:rsidR="00B43E55" w:rsidRPr="00B43E55" w:rsidRDefault="00B43E55" w:rsidP="00B43E5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E5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Сокращенные задания, направленные на усвоение ключевых понятий.</w:t>
            </w:r>
          </w:p>
          <w:p w:rsidR="00B43E55" w:rsidRPr="00B43E55" w:rsidRDefault="00B43E55" w:rsidP="00B43E5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E5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Сокращенные тесты, направленные на отработку правописания наиболее функциональных терминов.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43E55">
              <w:rPr>
                <w:bCs/>
                <w:kern w:val="24"/>
              </w:rPr>
              <w:t>Четкое разъяснение заданий, часто повторяющееся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B43E55">
              <w:rPr>
                <w:kern w:val="24"/>
              </w:rPr>
              <w:t>Акцентирование внимания на задании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B43E55">
              <w:rPr>
                <w:kern w:val="24"/>
              </w:rPr>
              <w:t>Предоставление альтернативы объемным письменным заданиям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43E55">
              <w:rPr>
                <w:b/>
                <w:bCs/>
                <w:smallCaps/>
                <w:kern w:val="24"/>
                <w:position w:val="1"/>
              </w:rPr>
              <w:t>Работа в классе:</w:t>
            </w:r>
          </w:p>
          <w:p w:rsidR="00B43E55" w:rsidRPr="00B43E55" w:rsidRDefault="00B43E55" w:rsidP="00B43E5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E5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Наличие индивидуальных правил для учащихся.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43E55">
              <w:rPr>
                <w:bCs/>
                <w:kern w:val="24"/>
              </w:rPr>
              <w:t>Поддержание тишины во время интенсивных занятий.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43E55">
              <w:rPr>
                <w:bCs/>
                <w:kern w:val="24"/>
              </w:rPr>
              <w:t>Отсутствие в классе отвлекающих внимание предметов (например, мобильных телефонов).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Близость учеников к учителю.</w:t>
            </w:r>
          </w:p>
          <w:p w:rsidR="00B43E55" w:rsidRPr="00B43E55" w:rsidRDefault="00B43E55" w:rsidP="00B43E5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E5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Наличие в классе дополнительных материалов (карандашей, книг).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43E55">
              <w:rPr>
                <w:b/>
                <w:bCs/>
                <w:smallCaps/>
                <w:kern w:val="24"/>
                <w:position w:val="1"/>
              </w:rPr>
              <w:t>Обучение и задания: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Использование указаний</w:t>
            </w:r>
            <w:proofErr w:type="gramStart"/>
            <w:r w:rsidRPr="00B43E5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43E55">
              <w:rPr>
                <w:rFonts w:ascii="Times New Roman" w:hAnsi="Times New Roman"/>
                <w:sz w:val="24"/>
                <w:szCs w:val="24"/>
              </w:rPr>
              <w:t xml:space="preserve"> как в устной, так и письменной форме.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Поэтапное разъяснение заданий.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Последовательное выполнение заданий.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Повторение учащимся инструкции к выполнению задания.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Демонстрация уже выполненного задания (например, решенная математическая задача).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Близость к учащимся во время объяснения задания.</w:t>
            </w:r>
          </w:p>
          <w:p w:rsidR="00B43E55" w:rsidRPr="00B43E55" w:rsidRDefault="00B43E55" w:rsidP="00B96AAD">
            <w:pPr>
              <w:pStyle w:val="a8"/>
              <w:jc w:val="both"/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  <w:t>Перемена видов деятельности: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Подготовка учащихся к перемене вида деятельности.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Предоставление дополнительного времени для завершения задания.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ind w:left="720"/>
              <w:jc w:val="both"/>
              <w:rPr>
                <w:b/>
                <w:bCs/>
                <w:kern w:val="24"/>
              </w:rPr>
            </w:pPr>
            <w:r w:rsidRPr="00B43E55">
              <w:rPr>
                <w:b/>
                <w:bCs/>
                <w:kern w:val="24"/>
              </w:rPr>
              <w:t>Письменные задания:</w:t>
            </w:r>
          </w:p>
          <w:p w:rsidR="00B43E55" w:rsidRPr="00B43E55" w:rsidRDefault="00B43E55" w:rsidP="00B43E55">
            <w:pPr>
              <w:pStyle w:val="a3"/>
              <w:numPr>
                <w:ilvl w:val="0"/>
                <w:numId w:val="21"/>
              </w:numPr>
              <w:jc w:val="both"/>
              <w:rPr>
                <w:kern w:val="24"/>
              </w:rPr>
            </w:pPr>
            <w:r w:rsidRPr="00B43E55">
              <w:rPr>
                <w:kern w:val="24"/>
              </w:rPr>
              <w:t>Использование упражнений с пропущенными словами/числами.</w:t>
            </w:r>
          </w:p>
          <w:p w:rsidR="00B43E55" w:rsidRPr="00B43E55" w:rsidRDefault="00B43E55" w:rsidP="00B43E55">
            <w:pPr>
              <w:pStyle w:val="a3"/>
              <w:numPr>
                <w:ilvl w:val="0"/>
                <w:numId w:val="21"/>
              </w:numPr>
              <w:jc w:val="both"/>
            </w:pPr>
            <w:r w:rsidRPr="00B43E55">
              <w:t>Обеспечение учащихся печатными копиями заданий, написанных на доске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43E55">
              <w:rPr>
                <w:b/>
                <w:bCs/>
                <w:smallCaps/>
                <w:kern w:val="24"/>
                <w:position w:val="1"/>
              </w:rPr>
              <w:t>Оценка знаний: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 xml:space="preserve">Использование индивидуальной </w:t>
            </w:r>
            <w:r w:rsidRPr="00B43E55">
              <w:rPr>
                <w:rFonts w:ascii="Times New Roman" w:hAnsi="Times New Roman"/>
                <w:sz w:val="24"/>
                <w:szCs w:val="24"/>
              </w:rPr>
              <w:lastRenderedPageBreak/>
              <w:t>шкалы оценок в соответствии с успехами и затраченными усилиями.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Акцентирование внимания на хороших результатах.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Разрешение переделать задание, с которым он не справился.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Оценивание  переделанных работ.</w:t>
            </w:r>
          </w:p>
          <w:p w:rsidR="00B43E55" w:rsidRPr="00B43E55" w:rsidRDefault="00B43E55" w:rsidP="00B43E55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 xml:space="preserve"> Использование системы оценок достижений учащихся.</w:t>
            </w:r>
          </w:p>
          <w:p w:rsidR="00B43E55" w:rsidRPr="00B43E55" w:rsidRDefault="00B43E55" w:rsidP="00B96AAD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43E55">
              <w:rPr>
                <w:b/>
                <w:bCs/>
                <w:smallCaps/>
                <w:kern w:val="24"/>
                <w:position w:val="1"/>
              </w:rPr>
              <w:t>Тесты: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jc w:val="both"/>
            </w:pPr>
            <w:r w:rsidRPr="00B43E55">
              <w:t>Устное объяснение заданий.</w:t>
            </w:r>
          </w:p>
          <w:p w:rsidR="00B43E55" w:rsidRPr="00B43E55" w:rsidRDefault="00B43E55" w:rsidP="00B43E55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43E55">
              <w:t>Обучение работе с тестовыми заданиями.</w:t>
            </w:r>
          </w:p>
          <w:p w:rsidR="00B43E55" w:rsidRPr="00B43E55" w:rsidRDefault="00B43E55" w:rsidP="00B96AAD">
            <w:pPr>
              <w:pStyle w:val="a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43E55" w:rsidRPr="00B43E55" w:rsidRDefault="00B43E55" w:rsidP="003A292D">
      <w:pPr>
        <w:framePr w:w="9421" w:hSpace="45" w:wrap="around" w:vAnchor="text" w:hAnchor="page" w:x="1141" w:y="353"/>
        <w:shd w:val="clear" w:color="auto" w:fill="FFFFFF"/>
        <w:ind w:left="-142" w:firstLine="568"/>
        <w:jc w:val="both"/>
        <w:rPr>
          <w:rFonts w:ascii="Times New Roman" w:hAnsi="Times New Roman" w:cs="Times New Roman"/>
          <w:bCs/>
          <w:iCs/>
          <w:shadow/>
          <w:kern w:val="24"/>
          <w:sz w:val="24"/>
          <w:szCs w:val="24"/>
        </w:rPr>
      </w:pPr>
      <w:r w:rsidRPr="00B43E55">
        <w:rPr>
          <w:rFonts w:ascii="Times New Roman" w:hAnsi="Times New Roman" w:cs="Times New Roman"/>
          <w:kern w:val="24"/>
          <w:sz w:val="24"/>
          <w:szCs w:val="24"/>
        </w:rPr>
        <w:lastRenderedPageBreak/>
        <w:t>Программный материал  разбит на содержательные блоки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. </w:t>
      </w:r>
      <w:r w:rsidRPr="00B43E55">
        <w:rPr>
          <w:rFonts w:ascii="Times New Roman" w:hAnsi="Times New Roman" w:cs="Times New Roman"/>
          <w:bCs/>
          <w:shadow/>
          <w:kern w:val="24"/>
          <w:sz w:val="24"/>
          <w:szCs w:val="24"/>
        </w:rPr>
        <w:t>Изменения, вносятся в содержание  программы, взятой за основу.</w:t>
      </w:r>
      <w:r w:rsidR="00FA6A15">
        <w:rPr>
          <w:rFonts w:ascii="Times New Roman" w:hAnsi="Times New Roman" w:cs="Times New Roman"/>
          <w:bCs/>
          <w:shadow/>
          <w:kern w:val="24"/>
          <w:sz w:val="24"/>
          <w:szCs w:val="24"/>
        </w:rPr>
        <w:t xml:space="preserve"> </w:t>
      </w:r>
      <w:proofErr w:type="spellStart"/>
      <w:proofErr w:type="gramStart"/>
      <w:r w:rsidRPr="00B43E55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у обучающихся с ЗПР </w:t>
      </w:r>
      <w:r w:rsidRPr="00B43E55"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на этапе завершения обучения в начальной школе.</w:t>
      </w:r>
      <w:proofErr w:type="gramEnd"/>
    </w:p>
    <w:p w:rsidR="00B43E55" w:rsidRPr="00B43E55" w:rsidRDefault="00B43E55" w:rsidP="003A292D">
      <w:pPr>
        <w:framePr w:w="9421" w:hSpace="45" w:wrap="around" w:vAnchor="text" w:hAnchor="page" w:x="1141" w:y="353"/>
        <w:shd w:val="clear" w:color="auto" w:fill="FFFFFF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4962"/>
        <w:gridCol w:w="4536"/>
      </w:tblGrid>
      <w:tr w:rsidR="00B43E55" w:rsidRPr="00B43E55" w:rsidTr="00B96AAD">
        <w:tc>
          <w:tcPr>
            <w:tcW w:w="250" w:type="dxa"/>
            <w:vMerge w:val="restart"/>
            <w:tcBorders>
              <w:top w:val="nil"/>
            </w:tcBorders>
          </w:tcPr>
          <w:p w:rsidR="00B43E55" w:rsidRPr="00B43E55" w:rsidRDefault="00B43E55" w:rsidP="003A292D">
            <w:pPr>
              <w:pStyle w:val="a7"/>
              <w:framePr w:w="9421" w:hSpace="45" w:wrap="around" w:vAnchor="text" w:hAnchor="page" w:x="1141" w:y="353"/>
              <w:spacing w:before="0" w:beforeAutospacing="0" w:after="0" w:afterAutospacing="0" w:line="360" w:lineRule="auto"/>
              <w:jc w:val="both"/>
              <w:textAlignment w:val="baseline"/>
            </w:pPr>
          </w:p>
        </w:tc>
        <w:tc>
          <w:tcPr>
            <w:tcW w:w="4962" w:type="dxa"/>
          </w:tcPr>
          <w:p w:rsidR="00B43E55" w:rsidRPr="00B43E55" w:rsidRDefault="00B43E55" w:rsidP="003A292D">
            <w:pPr>
              <w:pStyle w:val="a7"/>
              <w:framePr w:w="9421" w:hSpace="45" w:wrap="around" w:vAnchor="text" w:hAnchor="page" w:x="1141" w:y="353"/>
              <w:spacing w:before="0" w:beforeAutospacing="0" w:after="0" w:afterAutospacing="0" w:line="360" w:lineRule="auto"/>
              <w:jc w:val="both"/>
              <w:textAlignment w:val="baseline"/>
            </w:pPr>
            <w:r w:rsidRPr="00B43E55">
              <w:rPr>
                <w:b/>
                <w:bCs/>
                <w:kern w:val="24"/>
              </w:rPr>
              <w:t>Изменение</w:t>
            </w:r>
          </w:p>
        </w:tc>
        <w:tc>
          <w:tcPr>
            <w:tcW w:w="4536" w:type="dxa"/>
          </w:tcPr>
          <w:p w:rsidR="00B43E55" w:rsidRPr="00B43E55" w:rsidRDefault="00B43E55" w:rsidP="003A292D">
            <w:pPr>
              <w:pStyle w:val="a7"/>
              <w:framePr w:w="9421" w:hSpace="45" w:wrap="around" w:vAnchor="text" w:hAnchor="page" w:x="1141" w:y="353"/>
              <w:spacing w:before="0" w:beforeAutospacing="0" w:after="0" w:afterAutospacing="0" w:line="360" w:lineRule="auto"/>
              <w:jc w:val="both"/>
              <w:textAlignment w:val="baseline"/>
            </w:pPr>
            <w:r w:rsidRPr="00B43E55">
              <w:rPr>
                <w:b/>
                <w:bCs/>
                <w:kern w:val="24"/>
              </w:rPr>
              <w:t xml:space="preserve">Обоснование </w:t>
            </w:r>
          </w:p>
        </w:tc>
      </w:tr>
      <w:tr w:rsidR="00B43E55" w:rsidRPr="00B43E55" w:rsidTr="00B96AAD">
        <w:tc>
          <w:tcPr>
            <w:tcW w:w="250" w:type="dxa"/>
            <w:vMerge/>
            <w:tcBorders>
              <w:bottom w:val="nil"/>
            </w:tcBorders>
          </w:tcPr>
          <w:p w:rsidR="00B43E55" w:rsidRPr="00B43E55" w:rsidRDefault="00B43E55" w:rsidP="003A292D">
            <w:pPr>
              <w:pStyle w:val="a7"/>
              <w:framePr w:w="9421" w:hSpace="45" w:wrap="around" w:vAnchor="text" w:hAnchor="page" w:x="1141" w:y="353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4962" w:type="dxa"/>
          </w:tcPr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Исключение  некоторых тем, не являющихся обязательными для освоения учащимися с ЗПР: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43E5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B43E55">
              <w:rPr>
                <w:rFonts w:ascii="Times New Roman" w:hAnsi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B43E55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Уроки по проектной деятельности реализовать в рамках внеурочной деятельности.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ind w:left="720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4536" w:type="dxa"/>
          </w:tcPr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 xml:space="preserve">Обеспечение  дифференцированных условий (оптимальный режим учебных нагрузок,   объем индивидуально ориентированной  педагогической помощи) в соответствии с рекомендациями </w:t>
            </w:r>
            <w:proofErr w:type="spellStart"/>
            <w:r w:rsidRPr="00B43E55">
              <w:rPr>
                <w:rFonts w:ascii="Times New Roman" w:hAnsi="Times New Roman"/>
                <w:sz w:val="24"/>
                <w:szCs w:val="24"/>
              </w:rPr>
              <w:t>психолого­медико­педагогической</w:t>
            </w:r>
            <w:proofErr w:type="spellEnd"/>
            <w:r w:rsidRPr="00B43E55">
              <w:rPr>
                <w:rFonts w:ascii="Times New Roman" w:hAnsi="Times New Roman"/>
                <w:sz w:val="24"/>
                <w:szCs w:val="24"/>
              </w:rPr>
              <w:t xml:space="preserve"> комиссии;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Учёт индивидуальных особенностей ребёнка;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B43E55">
              <w:rPr>
                <w:rFonts w:ascii="Times New Roman" w:hAnsi="Times New Roman"/>
                <w:sz w:val="24"/>
                <w:szCs w:val="24"/>
              </w:rPr>
              <w:t>Обеспечение  педагогических условий (коррекционная направленность образовательной деятельности).</w:t>
            </w:r>
          </w:p>
          <w:p w:rsidR="00B43E55" w:rsidRPr="00B43E55" w:rsidRDefault="00B43E55" w:rsidP="003A292D">
            <w:pPr>
              <w:pStyle w:val="a8"/>
              <w:framePr w:w="9421" w:hSpace="45" w:wrap="around" w:vAnchor="text" w:hAnchor="page" w:x="1141" w:y="353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</w:tc>
      </w:tr>
    </w:tbl>
    <w:p w:rsidR="00B43E55" w:rsidRPr="00B43E55" w:rsidRDefault="00B43E55" w:rsidP="003A292D">
      <w:pPr>
        <w:framePr w:w="9421" w:hSpace="45" w:wrap="around" w:vAnchor="text" w:hAnchor="page" w:x="1141" w:y="353"/>
        <w:widowControl w:val="0"/>
        <w:tabs>
          <w:tab w:val="left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3E55" w:rsidRPr="00B43E55" w:rsidRDefault="00B43E55" w:rsidP="003A292D">
      <w:pPr>
        <w:framePr w:w="9421" w:hSpace="45" w:wrap="around" w:vAnchor="text" w:hAnchor="page" w:x="1141" w:y="353"/>
        <w:widowControl w:val="0"/>
        <w:tabs>
          <w:tab w:val="left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организации </w:t>
      </w:r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ля обучающихся с ОВЗ оборудованы </w:t>
      </w:r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физкультурно-спортивная и хозяйственная зоны, площадки для подвижных игр и отдыха</w:t>
      </w:r>
      <w:r w:rsidRPr="00B43E55">
        <w:rPr>
          <w:rFonts w:ascii="Times New Roman" w:hAnsi="Times New Roman" w:cs="Times New Roman"/>
          <w:sz w:val="24"/>
          <w:szCs w:val="24"/>
        </w:rPr>
        <w:t xml:space="preserve">, </w:t>
      </w:r>
      <w:r w:rsidR="00841070">
        <w:rPr>
          <w:rFonts w:ascii="Times New Roman" w:hAnsi="Times New Roman" w:cs="Times New Roman"/>
          <w:sz w:val="24"/>
          <w:szCs w:val="24"/>
        </w:rPr>
        <w:t>созданы</w:t>
      </w:r>
      <w:r w:rsidRPr="00B43E55">
        <w:rPr>
          <w:rFonts w:ascii="Times New Roman" w:hAnsi="Times New Roman" w:cs="Times New Roman"/>
          <w:sz w:val="24"/>
          <w:szCs w:val="24"/>
        </w:rPr>
        <w:t xml:space="preserve"> условия для организации образовательного пространства.</w:t>
      </w:r>
    </w:p>
    <w:p w:rsidR="00B43E55" w:rsidRPr="00B43E55" w:rsidRDefault="00B43E55" w:rsidP="003A292D">
      <w:pPr>
        <w:framePr w:w="9421" w:hSpace="45" w:wrap="around" w:vAnchor="text" w:hAnchor="page" w:x="1141" w:y="353"/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E55" w:rsidRPr="00B43E55" w:rsidRDefault="00B43E55" w:rsidP="00B43E55">
      <w:pPr>
        <w:widowControl w:val="0"/>
        <w:tabs>
          <w:tab w:val="left" w:pos="0"/>
        </w:tabs>
        <w:ind w:firstLine="54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2"/>
        <w:gridCol w:w="4957"/>
      </w:tblGrid>
      <w:tr w:rsidR="00B43E55" w:rsidRPr="00940F88" w:rsidTr="003A292D">
        <w:tc>
          <w:tcPr>
            <w:tcW w:w="9639" w:type="dxa"/>
            <w:gridSpan w:val="2"/>
          </w:tcPr>
          <w:p w:rsidR="00B43E55" w:rsidRPr="00940F88" w:rsidRDefault="00B43E55" w:rsidP="00B96AAD">
            <w:pPr>
              <w:widowControl w:val="0"/>
              <w:autoSpaceDE w:val="0"/>
              <w:autoSpaceDN w:val="0"/>
              <w:adjustRightInd w:val="0"/>
              <w:spacing w:before="168" w:after="0" w:line="240" w:lineRule="auto"/>
              <w:jc w:val="center"/>
              <w:rPr>
                <w:rFonts w:ascii="Times New Roman" w:hAnsi="Times New Roman"/>
                <w:b/>
                <w:spacing w:val="4"/>
                <w:sz w:val="26"/>
                <w:szCs w:val="26"/>
              </w:rPr>
            </w:pPr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Требования к условиям реализации АООП НОО для </w:t>
            </w:r>
            <w:proofErr w:type="gramStart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>обучающихся</w:t>
            </w:r>
            <w:proofErr w:type="gramEnd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с ЗПР</w:t>
            </w:r>
          </w:p>
        </w:tc>
      </w:tr>
      <w:tr w:rsidR="00B43E55" w:rsidRPr="00960B5C" w:rsidTr="003A292D">
        <w:tc>
          <w:tcPr>
            <w:tcW w:w="4682" w:type="dxa"/>
          </w:tcPr>
          <w:p w:rsidR="00B43E55" w:rsidRPr="000654D8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Style w:val="aa"/>
                <w:rFonts w:ascii="Arial" w:hAnsi="Arial" w:cs="Arial"/>
                <w:color w:val="4B4B4B"/>
                <w:bdr w:val="none" w:sz="0" w:space="0" w:color="auto" w:frame="1"/>
                <w:shd w:val="clear" w:color="auto" w:fill="EAEAEA"/>
              </w:rPr>
            </w:pPr>
          </w:p>
          <w:p w:rsidR="00B43E55" w:rsidRPr="00CB21D6" w:rsidRDefault="00B43E55" w:rsidP="00B96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пространства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43E55" w:rsidRPr="0058755E" w:rsidRDefault="00B43E55" w:rsidP="00B96AA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B43E55" w:rsidRPr="00CB21D6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Важным условием организации пространства, в котором обучаются обучающиеся с ЗПР, является наличие доступного пространства, которое позволит воспринимать максимальное количество сведений через аудио-визуализированные 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источники, удобно расположенные и доступные стенды с представленным на них наглядным материалом о </w:t>
            </w:r>
            <w:proofErr w:type="spell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внутришкольных</w:t>
            </w:r>
            <w:proofErr w:type="spellEnd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правилах поведения, правилах безопасности, распорядке, режиме функционирования организации, расписании уроков, изменениях в режиме обучения, последних событиях в школе, ближайших планах и т.д.</w:t>
            </w:r>
            <w:proofErr w:type="gramEnd"/>
          </w:p>
          <w:p w:rsidR="00B43E55" w:rsidRPr="00960B5C" w:rsidRDefault="00B43E55" w:rsidP="00B96AAD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B43E55" w:rsidRPr="00960B5C" w:rsidTr="003A292D">
        <w:tc>
          <w:tcPr>
            <w:tcW w:w="4682" w:type="dxa"/>
          </w:tcPr>
          <w:p w:rsidR="00B43E55" w:rsidRPr="00CB21D6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B43E55" w:rsidRPr="00CB21D6" w:rsidRDefault="00B43E55" w:rsidP="00B96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рабочего места.</w:t>
            </w:r>
          </w:p>
          <w:p w:rsidR="00B43E55" w:rsidRPr="0058755E" w:rsidRDefault="00B43E55" w:rsidP="00B96A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B43E55" w:rsidRPr="00CB21D6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Обязательным условием к организации рабочего места обучающегося с ЗПР является обеспечение возможности постоянно находиться в зоне внимания педагога.</w:t>
            </w:r>
          </w:p>
          <w:p w:rsidR="00B43E55" w:rsidRPr="00960B5C" w:rsidRDefault="00B43E55" w:rsidP="00B96AAD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43E55" w:rsidRPr="00960B5C" w:rsidTr="003A292D">
        <w:tc>
          <w:tcPr>
            <w:tcW w:w="4682" w:type="dxa"/>
          </w:tcPr>
          <w:p w:rsidR="00B43E55" w:rsidRPr="00CB21D6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      </w:r>
          </w:p>
          <w:p w:rsidR="00B43E55" w:rsidRPr="00960B5C" w:rsidRDefault="00B43E55" w:rsidP="00B96AAD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57" w:type="dxa"/>
          </w:tcPr>
          <w:p w:rsidR="00B43E55" w:rsidRPr="00CB21D6" w:rsidRDefault="00B43E55" w:rsidP="00B9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Реализация АООП НОО для обучающихся с ЗПР предусматривает использование базовых учебников для сверстников без ограничений здоровья. С учетом особых образовательных потребностей обучающихся с ЗПР применяются специальные приложения и дидактические материалы (преимущественное использование натуральной и иллюстративной наглядности), рабочие тетради и пр. на бумажных и (или) электронных носителях, обеспечивающих реализацию программы коррекционной работы и специальную поддержку освоения АООП НОО.</w:t>
            </w:r>
          </w:p>
          <w:p w:rsidR="00B43E55" w:rsidRPr="00960B5C" w:rsidRDefault="00B43E55" w:rsidP="00B96AAD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B43E55" w:rsidRDefault="00B43E55" w:rsidP="00B43E55">
      <w:pPr>
        <w:widowControl w:val="0"/>
        <w:tabs>
          <w:tab w:val="left" w:pos="0"/>
        </w:tabs>
        <w:spacing w:after="0" w:line="240" w:lineRule="auto"/>
        <w:ind w:firstLine="54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E55" w:rsidRPr="00B43E55" w:rsidRDefault="00B43E55" w:rsidP="003A292D">
      <w:pPr>
        <w:widowControl w:val="0"/>
        <w:tabs>
          <w:tab w:val="left" w:pos="0"/>
        </w:tabs>
        <w:spacing w:after="0" w:line="240" w:lineRule="auto"/>
        <w:ind w:firstLine="545"/>
        <w:contextualSpacing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B43E55">
        <w:rPr>
          <w:rFonts w:ascii="Times New Roman" w:eastAsia="Times New Roman" w:hAnsi="Times New Roman" w:cs="Times New Roman"/>
          <w:sz w:val="24"/>
          <w:szCs w:val="24"/>
        </w:rPr>
        <w:t>При возникновении трудностей в освоении обучающимся с ЗПР</w:t>
      </w:r>
      <w:r w:rsidR="00614F9C">
        <w:rPr>
          <w:rFonts w:ascii="Times New Roman" w:eastAsia="Times New Roman" w:hAnsi="Times New Roman" w:cs="Times New Roman"/>
          <w:sz w:val="24"/>
          <w:szCs w:val="24"/>
        </w:rPr>
        <w:t xml:space="preserve"> (Вариант 7.2)</w:t>
      </w:r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содержания АООП НОО он может быть переведен на </w:t>
      </w:r>
      <w:proofErr w:type="gramStart"/>
      <w:r w:rsidRPr="00B43E55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gramEnd"/>
      <w:r w:rsidRPr="00B43E55">
        <w:rPr>
          <w:rFonts w:ascii="Times New Roman" w:eastAsia="Times New Roman" w:hAnsi="Times New Roman" w:cs="Times New Roman"/>
          <w:sz w:val="24"/>
          <w:szCs w:val="24"/>
        </w:rPr>
        <w:t xml:space="preserve"> по индивидуальному учебному плану с учетом его особенностей и образовательных потребностей.</w:t>
      </w:r>
    </w:p>
    <w:p w:rsidR="00B43E55" w:rsidRPr="00F752AC" w:rsidRDefault="00B43E55" w:rsidP="003A292D">
      <w:pPr>
        <w:pStyle w:val="c6"/>
        <w:shd w:val="clear" w:color="auto" w:fill="FFFFFF"/>
        <w:spacing w:before="0" w:beforeAutospacing="0" w:after="0" w:afterAutospacing="0"/>
        <w:ind w:firstLine="545"/>
        <w:jc w:val="both"/>
        <w:rPr>
          <w:color w:val="000000"/>
        </w:rPr>
      </w:pPr>
    </w:p>
    <w:p w:rsidR="003A056B" w:rsidRPr="00F752AC" w:rsidRDefault="003A056B" w:rsidP="003A292D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A82CE4" w:rsidRPr="0013707A" w:rsidRDefault="003A056B" w:rsidP="003A292D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</w:t>
      </w:r>
      <w:r w:rsidR="001370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учебного год</w:t>
      </w:r>
      <w:r w:rsidR="00C36F90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1370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Изменения вносятся  в рабочую программу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82CE4" w:rsidRPr="002969B5" w:rsidRDefault="00A82CE4" w:rsidP="003A292D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969B5">
        <w:rPr>
          <w:color w:val="000000"/>
        </w:rPr>
        <w:t>Содержание курса</w:t>
      </w:r>
      <w:r w:rsidR="004061EB">
        <w:rPr>
          <w:color w:val="000000"/>
        </w:rPr>
        <w:t xml:space="preserve"> обучение грамоте (письмо)</w:t>
      </w:r>
    </w:p>
    <w:tbl>
      <w:tblPr>
        <w:tblpPr w:leftFromText="180" w:rightFromText="180" w:vertAnchor="text" w:tblpY="13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534"/>
        <w:gridCol w:w="2126"/>
        <w:gridCol w:w="709"/>
        <w:gridCol w:w="2693"/>
        <w:gridCol w:w="3685"/>
      </w:tblGrid>
      <w:tr w:rsidR="00A82CE4" w:rsidRPr="002969B5" w:rsidTr="00B14AA4">
        <w:trPr>
          <w:gridBefore w:val="1"/>
          <w:wBefore w:w="34" w:type="dxa"/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E4" w:rsidRPr="002969B5" w:rsidRDefault="00A82CE4" w:rsidP="00B14AA4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</w:p>
          <w:p w:rsidR="00A82CE4" w:rsidRPr="002969B5" w:rsidRDefault="00A82CE4" w:rsidP="00B14AA4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         Тема раздела</w:t>
            </w:r>
          </w:p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E4" w:rsidRPr="002969B5" w:rsidRDefault="00A82CE4" w:rsidP="00B1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  <w:p w:rsidR="00A82CE4" w:rsidRPr="002969B5" w:rsidRDefault="00A82CE4" w:rsidP="00B14A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CE4" w:rsidRPr="002969B5" w:rsidTr="00B14A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B14AA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proofErr w:type="spellStart"/>
            <w:r w:rsidRPr="002969B5">
              <w:rPr>
                <w:rStyle w:val="c2"/>
                <w:color w:val="000000"/>
              </w:rPr>
              <w:t>Добукварный</w:t>
            </w:r>
            <w:proofErr w:type="spellEnd"/>
            <w:r w:rsidRPr="002969B5">
              <w:rPr>
                <w:rStyle w:val="c2"/>
                <w:color w:val="000000"/>
              </w:rPr>
              <w:t xml:space="preserve"> 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7E313B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>
              <w:rPr>
                <w:rStyle w:val="c2"/>
                <w:color w:val="000000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Знать гигиенические правила письма, рабочую строку.</w:t>
            </w:r>
          </w:p>
          <w:p w:rsidR="00A82CE4" w:rsidRPr="002969B5" w:rsidRDefault="00A82CE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lastRenderedPageBreak/>
              <w:t>Уметь обводить по контуру предметы;  писать по образцу элементы букв</w:t>
            </w:r>
            <w:proofErr w:type="gramStart"/>
            <w:r w:rsidRPr="002969B5">
              <w:rPr>
                <w:rStyle w:val="c2"/>
                <w:color w:val="000000"/>
              </w:rPr>
              <w:t xml:space="preserve"> .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lastRenderedPageBreak/>
              <w:t xml:space="preserve">Письмо по образцу элементов букв. Развитие мелких мышц пальцев и свободы движения </w:t>
            </w:r>
            <w:r w:rsidRPr="002969B5">
              <w:rPr>
                <w:rStyle w:val="c2"/>
                <w:color w:val="000000"/>
              </w:rPr>
              <w:lastRenderedPageBreak/>
              <w:t>руки. Пространственная ориентация на странице тетради, её разлиновка. Письмо букв по образцу</w:t>
            </w:r>
          </w:p>
        </w:tc>
      </w:tr>
      <w:tr w:rsidR="00A82CE4" w:rsidRPr="002969B5" w:rsidTr="00B14A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 xml:space="preserve">Букварный </w:t>
            </w:r>
            <w:r w:rsidR="00B14AA4" w:rsidRPr="002969B5">
              <w:rPr>
                <w:rStyle w:val="c2"/>
                <w:color w:val="000000"/>
              </w:rPr>
              <w:t>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7E313B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>
              <w:rPr>
                <w:rStyle w:val="c2"/>
                <w:color w:val="000000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Знать формы всех изученных письменных букв.</w:t>
            </w:r>
          </w:p>
          <w:p w:rsidR="00A82CE4" w:rsidRPr="002969B5" w:rsidRDefault="00A82CE4" w:rsidP="00B14AA4">
            <w:pPr>
              <w:pStyle w:val="c37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Уметь писать под диктовку изученные письменные буквы; писать слова и предложения с изучены ми буквами, ставить ударение, делить слова на слоги; дифференциров</w:t>
            </w:r>
            <w:r w:rsidR="00B14AA4" w:rsidRPr="002969B5">
              <w:rPr>
                <w:rStyle w:val="c2"/>
                <w:color w:val="000000"/>
              </w:rPr>
              <w:t>ать парные звонкие и глухие сог</w:t>
            </w:r>
            <w:r w:rsidRPr="002969B5">
              <w:rPr>
                <w:rStyle w:val="c2"/>
                <w:color w:val="000000"/>
              </w:rPr>
              <w:t>ласные</w:t>
            </w:r>
            <w:r w:rsidR="00B14AA4" w:rsidRPr="002969B5">
              <w:rPr>
                <w:rStyle w:val="c2"/>
                <w:color w:val="000000"/>
              </w:rPr>
              <w:t>; соотносить печатную и письмен</w:t>
            </w:r>
            <w:r w:rsidRPr="002969B5">
              <w:rPr>
                <w:rStyle w:val="c2"/>
                <w:color w:val="000000"/>
              </w:rPr>
              <w:t>ную буквы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Написание слогов и слов с изученными бук вами. Слоговой и звукобуквенный анализ слов. Запись слогов и слов, предложения.</w:t>
            </w:r>
          </w:p>
        </w:tc>
      </w:tr>
      <w:tr w:rsidR="00A82CE4" w:rsidRPr="002969B5" w:rsidTr="00B14A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5BD9" w:rsidRDefault="00A82CE4" w:rsidP="00B14AA4">
            <w:pPr>
              <w:pStyle w:val="c13"/>
              <w:spacing w:before="0" w:beforeAutospacing="0" w:after="0" w:afterAutospacing="0" w:line="0" w:lineRule="atLeast"/>
              <w:rPr>
                <w:rStyle w:val="c2"/>
                <w:color w:val="000000"/>
              </w:rPr>
            </w:pPr>
            <w:proofErr w:type="spellStart"/>
            <w:r w:rsidRPr="002969B5">
              <w:rPr>
                <w:rStyle w:val="c2"/>
                <w:color w:val="000000"/>
              </w:rPr>
              <w:t>Послебукварный</w:t>
            </w:r>
            <w:proofErr w:type="spellEnd"/>
          </w:p>
          <w:p w:rsidR="00A82CE4" w:rsidRPr="002969B5" w:rsidRDefault="00B14AA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>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7E313B" w:rsidP="00B14AA4">
            <w:pPr>
              <w:pStyle w:val="c5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>
              <w:rPr>
                <w:rStyle w:val="c2"/>
                <w:color w:val="000000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CE4" w:rsidRPr="002969B5" w:rsidRDefault="00A82CE4" w:rsidP="00B14AA4">
            <w:pPr>
              <w:pStyle w:val="c13"/>
              <w:spacing w:before="0" w:beforeAutospacing="0" w:after="0" w:afterAutospacing="0" w:line="0" w:lineRule="atLeast"/>
              <w:rPr>
                <w:color w:val="000000"/>
              </w:rPr>
            </w:pPr>
            <w:r w:rsidRPr="002969B5">
              <w:rPr>
                <w:rStyle w:val="c2"/>
                <w:color w:val="000000"/>
              </w:rPr>
              <w:t xml:space="preserve">Уметь составлять предложения из слов; </w:t>
            </w:r>
            <w:proofErr w:type="gramStart"/>
            <w:r w:rsidRPr="002969B5">
              <w:rPr>
                <w:rStyle w:val="c2"/>
                <w:color w:val="000000"/>
              </w:rPr>
              <w:t>на ходить</w:t>
            </w:r>
            <w:proofErr w:type="gramEnd"/>
            <w:r w:rsidRPr="002969B5">
              <w:rPr>
                <w:rStyle w:val="c2"/>
                <w:color w:val="000000"/>
              </w:rPr>
              <w:t xml:space="preserve"> имена существительные в тексте, слова, обозначающие действие предмета и слова, обозначающие признаки предметов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2CE4" w:rsidRPr="002969B5" w:rsidRDefault="00A82CE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CE4" w:rsidRPr="002969B5" w:rsidRDefault="00A82CE4" w:rsidP="00A82C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43FC9" w:rsidRDefault="00F43FC9" w:rsidP="00F43FC9">
      <w:pPr>
        <w:pStyle w:val="a3"/>
        <w:tabs>
          <w:tab w:val="num" w:pos="0"/>
          <w:tab w:val="num" w:pos="360"/>
          <w:tab w:val="num" w:pos="720"/>
        </w:tabs>
        <w:ind w:left="0"/>
        <w:jc w:val="both"/>
        <w:rPr>
          <w:rStyle w:val="apple-style-span"/>
          <w:bCs/>
        </w:rPr>
      </w:pPr>
    </w:p>
    <w:p w:rsidR="00F43FC9" w:rsidRDefault="00A637BA" w:rsidP="003A292D">
      <w:pPr>
        <w:pStyle w:val="a3"/>
        <w:tabs>
          <w:tab w:val="num" w:pos="0"/>
          <w:tab w:val="num" w:pos="360"/>
          <w:tab w:val="num" w:pos="720"/>
        </w:tabs>
        <w:ind w:left="0" w:firstLine="709"/>
        <w:jc w:val="both"/>
        <w:rPr>
          <w:color w:val="000000"/>
        </w:rPr>
      </w:pPr>
      <w:r w:rsidRPr="00A637BA">
        <w:rPr>
          <w:rStyle w:val="apple-style-span"/>
          <w:bCs/>
        </w:rPr>
        <w:t>Планируемые предметные  результаты обучения в первом классе</w:t>
      </w:r>
    </w:p>
    <w:p w:rsidR="00FB762F" w:rsidRPr="00F43FC9" w:rsidRDefault="00FB762F" w:rsidP="00F43FC9">
      <w:pPr>
        <w:pStyle w:val="a3"/>
        <w:tabs>
          <w:tab w:val="num" w:pos="0"/>
          <w:tab w:val="num" w:pos="360"/>
          <w:tab w:val="num" w:pos="720"/>
        </w:tabs>
        <w:ind w:left="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FB762F" w:rsidTr="00FB762F">
        <w:tc>
          <w:tcPr>
            <w:tcW w:w="5068" w:type="dxa"/>
          </w:tcPr>
          <w:p w:rsidR="00FB762F" w:rsidRPr="002969B5" w:rsidRDefault="00052598" w:rsidP="00FB762F">
            <w:pPr>
              <w:shd w:val="clear" w:color="auto" w:fill="FFFFFF"/>
              <w:tabs>
                <w:tab w:val="left" w:pos="11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научится</w:t>
            </w:r>
            <w:r w:rsidR="00FB762F"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B762F" w:rsidRPr="002969B5" w:rsidRDefault="00FB762F" w:rsidP="00FB762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рабочую строку и элементы букв.</w:t>
            </w:r>
          </w:p>
          <w:p w:rsidR="00FB762F" w:rsidRPr="002969B5" w:rsidRDefault="00FB762F" w:rsidP="00FB762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Держать правильную осанку;</w:t>
            </w:r>
          </w:p>
          <w:p w:rsidR="00FB762F" w:rsidRDefault="00FB762F" w:rsidP="00FB762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Наклонно располагать тетрадь на парте;</w:t>
            </w:r>
          </w:p>
          <w:p w:rsidR="00FB762F" w:rsidRPr="00FB762F" w:rsidRDefault="00FB762F" w:rsidP="00FB762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держать карандаш и ручку при письме</w:t>
            </w:r>
          </w:p>
        </w:tc>
        <w:tc>
          <w:tcPr>
            <w:tcW w:w="5069" w:type="dxa"/>
          </w:tcPr>
          <w:p w:rsidR="00FB762F" w:rsidRPr="002969B5" w:rsidRDefault="00052598" w:rsidP="00FB762F">
            <w:pPr>
              <w:shd w:val="clear" w:color="auto" w:fill="FFFFFF"/>
              <w:tabs>
                <w:tab w:val="left" w:pos="11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получи</w:t>
            </w:r>
            <w:r w:rsidR="00FB762F"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возможность научиться:</w:t>
            </w:r>
          </w:p>
          <w:p w:rsidR="00FB762F" w:rsidRPr="002969B5" w:rsidRDefault="00FB762F" w:rsidP="00FB762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Располагать на рабочей строке элементы букв</w:t>
            </w:r>
          </w:p>
          <w:p w:rsidR="00FB762F" w:rsidRDefault="00FB762F" w:rsidP="00FB762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интервал между графическими элементами</w:t>
            </w:r>
          </w:p>
          <w:p w:rsidR="00FB762F" w:rsidRDefault="00FB762F" w:rsidP="00FB762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1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Воспроизводить и принимать правила работы в группе.</w:t>
            </w:r>
          </w:p>
          <w:p w:rsidR="00FB762F" w:rsidRDefault="00FB762F" w:rsidP="00A82C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3FC9" w:rsidRDefault="00F43FC9" w:rsidP="00A637BA">
      <w:pPr>
        <w:ind w:firstLine="709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A637BA" w:rsidRPr="00506FAF" w:rsidRDefault="00A637BA" w:rsidP="00A637BA">
      <w:pPr>
        <w:ind w:firstLine="709"/>
        <w:rPr>
          <w:rStyle w:val="apple-style-span"/>
          <w:rFonts w:ascii="Times New Roman" w:hAnsi="Times New Roman" w:cs="Times New Roman"/>
          <w:bCs/>
          <w:sz w:val="24"/>
          <w:szCs w:val="24"/>
        </w:rPr>
      </w:pPr>
      <w:r w:rsidRPr="00506FAF">
        <w:rPr>
          <w:rStyle w:val="apple-style-span"/>
          <w:rFonts w:ascii="Times New Roman" w:hAnsi="Times New Roman" w:cs="Times New Roman"/>
          <w:bCs/>
          <w:sz w:val="24"/>
          <w:szCs w:val="24"/>
        </w:rPr>
        <w:t xml:space="preserve">Планируемые </w:t>
      </w:r>
      <w:proofErr w:type="spellStart"/>
      <w:r w:rsidRPr="00506FAF">
        <w:rPr>
          <w:rStyle w:val="apple-style-span"/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506FAF">
        <w:rPr>
          <w:rStyle w:val="apple-style-span"/>
          <w:rFonts w:ascii="Times New Roman" w:hAnsi="Times New Roman" w:cs="Times New Roman"/>
          <w:bCs/>
          <w:sz w:val="24"/>
          <w:szCs w:val="24"/>
        </w:rPr>
        <w:t xml:space="preserve">  результаты обучения в первом классе: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A637BA" w:rsidRPr="00506FAF" w:rsidTr="00A637BA">
        <w:tc>
          <w:tcPr>
            <w:tcW w:w="10137" w:type="dxa"/>
          </w:tcPr>
          <w:p w:rsidR="00A637BA" w:rsidRPr="00ED723D" w:rsidRDefault="00FB762F" w:rsidP="00ED723D">
            <w:pPr>
              <w:shd w:val="clear" w:color="auto" w:fill="FFFFFF"/>
              <w:spacing w:before="100" w:beforeAutospacing="1" w:after="100" w:afterAutospacing="1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506FAF" w:rsidRPr="00506F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егулятивные</w:t>
            </w:r>
          </w:p>
        </w:tc>
      </w:tr>
      <w:tr w:rsidR="00A637BA" w:rsidRPr="00506FAF" w:rsidTr="00A637BA">
        <w:tc>
          <w:tcPr>
            <w:tcW w:w="10137" w:type="dxa"/>
          </w:tcPr>
          <w:p w:rsidR="00506FAF" w:rsidRPr="00506FAF" w:rsidRDefault="00052598" w:rsidP="00506FA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="00506FAF" w:rsidRPr="00506FA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506FAF" w:rsidRPr="00506FAF" w:rsidRDefault="00506FAF" w:rsidP="00506FA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цель и учебную задачу, соответствующую этапу обучения (определённому этапу урока), с помощью учителя;</w:t>
            </w:r>
          </w:p>
          <w:p w:rsidR="00506FAF" w:rsidRPr="00506FAF" w:rsidRDefault="00506FAF" w:rsidP="00506FA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      </w:r>
          </w:p>
          <w:p w:rsidR="00506FAF" w:rsidRPr="00506FAF" w:rsidRDefault="00506FAF" w:rsidP="00506FA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высказывать своё предположение относительно способов решения учебной задачи;</w:t>
            </w:r>
          </w:p>
          <w:p w:rsidR="00506FAF" w:rsidRPr="00506FAF" w:rsidRDefault="00506FAF" w:rsidP="00506FA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      </w:r>
          </w:p>
          <w:p w:rsidR="00A637BA" w:rsidRPr="00506FAF" w:rsidRDefault="00506FAF" w:rsidP="00506FA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совместно с учителем или одноклассниками результат своих действий, вносить соответствующие корре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ктивы</w:t>
            </w:r>
          </w:p>
        </w:tc>
      </w:tr>
      <w:tr w:rsidR="00A637BA" w:rsidRPr="00506FAF" w:rsidTr="00A637BA">
        <w:tc>
          <w:tcPr>
            <w:tcW w:w="10137" w:type="dxa"/>
          </w:tcPr>
          <w:p w:rsidR="00A637BA" w:rsidRPr="00506FAF" w:rsidRDefault="00FB762F" w:rsidP="00A637BA">
            <w:pPr>
              <w:rPr>
                <w:rStyle w:val="apple-style-spa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 w:rsidR="00506FAF" w:rsidRPr="00506F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ознавательные</w:t>
            </w:r>
          </w:p>
        </w:tc>
      </w:tr>
      <w:tr w:rsidR="00A637BA" w:rsidRPr="00506FAF" w:rsidTr="00A637BA">
        <w:tc>
          <w:tcPr>
            <w:tcW w:w="10137" w:type="dxa"/>
          </w:tcPr>
          <w:p w:rsidR="00506FAF" w:rsidRPr="00506FAF" w:rsidRDefault="00052598" w:rsidP="00506FAF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="00506FAF" w:rsidRPr="00506FA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получит возможность научиться</w:t>
            </w:r>
            <w:r w:rsidR="00506FAF" w:rsidRPr="00B974EB">
              <w:rPr>
                <w:iCs/>
                <w:color w:val="000000"/>
              </w:rPr>
              <w:t>: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целенаправленно слушать учителя (одноклассников), решая познавательную задачу;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учебнике (на форзацах, шмуцтитулах, страницах учебника, в оглавлении, в условных обозначениях, в словарях учебника);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под руководством учителя поиск нужной информации в учебнике и учебных пособиях;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знаки, символы, модели, схемы, приведённые в учебнике и учебных пособиях (в том числе в электронном приложении к учебнику);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информацией, представленной в разных формах (текст, рисунок, таблица, схема), под руководством учителя;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текст, опираясь на содержащую в нём информацию, находить в нём необходимые факты, сведения и другую информацию;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преобразовывать информацию, полученную из рисунка (таблицы, модели), в словесную форму под руководством учителя;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заданный вопрос, в соответствии с ним строить ответ в устной форме;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устно монологическое высказывание по предложенной теме (рисунку);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сравнение, сопоставление, классификацию изученных фактов языка по заданному признаку (под руководством учителя);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выводы в результате совместной работы класса и учителя;</w:t>
            </w:r>
          </w:p>
          <w:p w:rsidR="00506FAF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      </w:r>
          </w:p>
          <w:p w:rsidR="00A637BA" w:rsidRPr="00506FAF" w:rsidRDefault="00506FAF" w:rsidP="00506FA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аналогии между изучаемым предметом и собственным опытом (под руководством учителя).</w:t>
            </w:r>
          </w:p>
        </w:tc>
      </w:tr>
      <w:tr w:rsidR="00A637BA" w:rsidRPr="00506FAF" w:rsidTr="00A637BA">
        <w:tc>
          <w:tcPr>
            <w:tcW w:w="10137" w:type="dxa"/>
          </w:tcPr>
          <w:p w:rsidR="00A637BA" w:rsidRPr="00506FAF" w:rsidRDefault="00FB762F" w:rsidP="00506FAF">
            <w:pPr>
              <w:shd w:val="clear" w:color="auto" w:fill="FFFFFF"/>
              <w:spacing w:before="100" w:beforeAutospacing="1" w:after="100" w:afterAutospacing="1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506FAF" w:rsidRPr="00506F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оммуникативные</w:t>
            </w:r>
          </w:p>
        </w:tc>
      </w:tr>
      <w:tr w:rsidR="00A637BA" w:rsidRPr="00506FAF" w:rsidTr="00A637BA">
        <w:tc>
          <w:tcPr>
            <w:tcW w:w="10137" w:type="dxa"/>
          </w:tcPr>
          <w:p w:rsidR="00506FAF" w:rsidRPr="00506FAF" w:rsidRDefault="00052598" w:rsidP="00506FA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="00506FAF" w:rsidRPr="00506FA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собеседника и понимать речь других;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участие в диалоге;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вопросы, отвечать на вопросы других;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участие в работе парами и группами;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о распределении функций и ролей в совместной деятельности;</w:t>
            </w:r>
          </w:p>
          <w:p w:rsidR="00506FAF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признавать существование различных точек зрения; высказывать собственное мнение;</w:t>
            </w:r>
          </w:p>
          <w:p w:rsidR="00A637BA" w:rsidRPr="00506FAF" w:rsidRDefault="00506FAF" w:rsidP="00506FA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собственное поведение и поведение окружающих, использовать в общении правила вежливости.</w:t>
            </w:r>
          </w:p>
        </w:tc>
      </w:tr>
    </w:tbl>
    <w:p w:rsidR="004061EB" w:rsidRDefault="004061EB" w:rsidP="004061EB">
      <w:pPr>
        <w:spacing w:after="0" w:line="240" w:lineRule="auto"/>
        <w:ind w:right="-1135"/>
        <w:rPr>
          <w:rStyle w:val="apple-style-span"/>
          <w:rFonts w:ascii="Times New Roman" w:hAnsi="Times New Roman" w:cs="Times New Roman"/>
          <w:bCs/>
          <w:sz w:val="24"/>
          <w:szCs w:val="24"/>
        </w:rPr>
      </w:pPr>
    </w:p>
    <w:p w:rsidR="003A292D" w:rsidRDefault="003A2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82CE4" w:rsidRPr="002969B5" w:rsidRDefault="00A82CE4" w:rsidP="003A292D">
      <w:pPr>
        <w:spacing w:after="0" w:line="240" w:lineRule="auto"/>
        <w:ind w:right="-1135" w:firstLine="709"/>
        <w:rPr>
          <w:rFonts w:ascii="Times New Roman" w:hAnsi="Times New Roman" w:cs="Times New Roman"/>
          <w:sz w:val="24"/>
          <w:szCs w:val="24"/>
        </w:rPr>
      </w:pPr>
      <w:r w:rsidRPr="002969B5">
        <w:rPr>
          <w:rFonts w:ascii="Times New Roman" w:hAnsi="Times New Roman" w:cs="Times New Roman"/>
          <w:sz w:val="24"/>
          <w:szCs w:val="24"/>
        </w:rPr>
        <w:lastRenderedPageBreak/>
        <w:t>Календарно – тематическое планирование</w:t>
      </w:r>
    </w:p>
    <w:p w:rsidR="00A82CE4" w:rsidRPr="002969B5" w:rsidRDefault="00A82CE4" w:rsidP="004061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37" w:type="dxa"/>
        <w:tblLook w:val="04A0" w:firstRow="1" w:lastRow="0" w:firstColumn="1" w:lastColumn="0" w:noHBand="0" w:noVBand="1"/>
      </w:tblPr>
      <w:tblGrid>
        <w:gridCol w:w="885"/>
        <w:gridCol w:w="5050"/>
        <w:gridCol w:w="845"/>
        <w:gridCol w:w="931"/>
        <w:gridCol w:w="833"/>
        <w:gridCol w:w="1593"/>
      </w:tblGrid>
      <w:tr w:rsidR="00B14AA4" w:rsidRPr="002969B5" w:rsidTr="00B14AA4">
        <w:trPr>
          <w:trHeight w:val="218"/>
        </w:trPr>
        <w:tc>
          <w:tcPr>
            <w:tcW w:w="885" w:type="dxa"/>
            <w:vMerge w:val="restart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0" w:type="dxa"/>
            <w:vMerge w:val="restart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45" w:type="dxa"/>
            <w:vMerge w:val="restart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64" w:type="dxa"/>
            <w:gridSpan w:val="2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93" w:type="dxa"/>
            <w:vMerge w:val="restart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4AA4" w:rsidRPr="002969B5" w:rsidTr="00B14AA4">
        <w:trPr>
          <w:trHeight w:val="218"/>
        </w:trPr>
        <w:tc>
          <w:tcPr>
            <w:tcW w:w="885" w:type="dxa"/>
            <w:vMerge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0" w:type="dxa"/>
            <w:vMerge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33" w:type="dxa"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9B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93" w:type="dxa"/>
            <w:vMerge/>
          </w:tcPr>
          <w:p w:rsidR="00B14AA4" w:rsidRPr="002969B5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C7E" w:rsidRPr="002969B5" w:rsidTr="00B14AA4">
        <w:trPr>
          <w:trHeight w:val="218"/>
        </w:trPr>
        <w:tc>
          <w:tcPr>
            <w:tcW w:w="10137" w:type="dxa"/>
            <w:gridSpan w:val="6"/>
          </w:tcPr>
          <w:p w:rsidR="00A82C7E" w:rsidRPr="00E52C0A" w:rsidRDefault="00A82C7E" w:rsidP="00B14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0A">
              <w:rPr>
                <w:rFonts w:ascii="Times New Roman" w:hAnsi="Times New Roman" w:cs="Times New Roman"/>
                <w:sz w:val="24"/>
                <w:szCs w:val="24"/>
              </w:rPr>
              <w:t>Первая четверть- 42 часа</w:t>
            </w:r>
          </w:p>
        </w:tc>
      </w:tr>
      <w:tr w:rsidR="00B14AA4" w:rsidRPr="002969B5" w:rsidTr="00B14AA4">
        <w:trPr>
          <w:trHeight w:val="218"/>
        </w:trPr>
        <w:tc>
          <w:tcPr>
            <w:tcW w:w="10137" w:type="dxa"/>
            <w:gridSpan w:val="6"/>
          </w:tcPr>
          <w:p w:rsidR="00B14AA4" w:rsidRPr="001E74F5" w:rsidRDefault="001E74F5" w:rsidP="00B14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74F5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1E7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</w:t>
            </w:r>
            <w:r w:rsidR="00567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–22 </w:t>
            </w:r>
            <w:r w:rsidR="00A242EF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56737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5C6696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Наши пальчики играют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5C6696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Наш друг – карандаш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5C6696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Любимые игрушки</w:t>
            </w:r>
            <w:r w:rsidR="00A242EF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Мы лепим, лепим, лепим...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DC1830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страну Знаний </w:t>
            </w:r>
            <w:r w:rsidR="005C6696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«карты знаний»)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5C6696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творческой самостоятельной работы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5C6696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Рабочая строка Верхняя и нижняя линии рабочей строки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A2138D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овалов и полуовалов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A2138D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Рисование бордюров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A2138D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длинных прямых наклонных линий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A2138D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наклонной длинной линии с закруглением внизу (влево). Письмо короткой наклонной линии с закруглением внизу (вправо)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D6234" w:rsidRPr="00A242EF" w:rsidRDefault="007D623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D623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 (влево). Письмо длинной наклонной линии с закруглением внизу (вправо)</w:t>
            </w:r>
          </w:p>
        </w:tc>
        <w:tc>
          <w:tcPr>
            <w:tcW w:w="845" w:type="dxa"/>
          </w:tcPr>
          <w:p w:rsidR="007D6234" w:rsidRPr="00A242EF" w:rsidRDefault="003A292D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D623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3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D6234" w:rsidRPr="00A242EF" w:rsidRDefault="007D623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D623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больших и малых овалов, их чередование. Письмо коротких наклонных линий</w:t>
            </w:r>
          </w:p>
        </w:tc>
        <w:tc>
          <w:tcPr>
            <w:tcW w:w="845" w:type="dxa"/>
          </w:tcPr>
          <w:p w:rsidR="007D6234" w:rsidRPr="00A242EF" w:rsidRDefault="003A292D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D623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3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D6234" w:rsidRPr="00A242EF" w:rsidRDefault="007D623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D623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коротких и длинных наклонных линий, их чередование. Письмо коротких и длинных наклонных линий с закруглением...</w:t>
            </w:r>
          </w:p>
        </w:tc>
        <w:tc>
          <w:tcPr>
            <w:tcW w:w="845" w:type="dxa"/>
          </w:tcPr>
          <w:p w:rsidR="007D6234" w:rsidRPr="00A242EF" w:rsidRDefault="003A292D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D623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3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D6234" w:rsidRPr="00A242EF" w:rsidRDefault="007D623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D623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коротких наклонных линий с закруглением внизу вправо. Письмо коротких наклонных линий с закруглением вверху влево...</w:t>
            </w:r>
          </w:p>
        </w:tc>
        <w:tc>
          <w:tcPr>
            <w:tcW w:w="845" w:type="dxa"/>
          </w:tcPr>
          <w:p w:rsidR="007D6234" w:rsidRPr="00A242EF" w:rsidRDefault="003A292D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D623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3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D6234" w:rsidRPr="00A242EF" w:rsidRDefault="007D623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D623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наклонных линий с петлей вверху и внизу. Письмо полуовалов, их чередование. Письмо овалов</w:t>
            </w:r>
          </w:p>
        </w:tc>
        <w:tc>
          <w:tcPr>
            <w:tcW w:w="845" w:type="dxa"/>
          </w:tcPr>
          <w:p w:rsidR="007D6234" w:rsidRPr="00A242EF" w:rsidRDefault="003A292D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D623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3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D6234" w:rsidRPr="00A242EF" w:rsidRDefault="007D623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а, А.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о,О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и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A242EF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372" w:rsidRPr="00A242EF" w:rsidTr="00B14AA4">
        <w:trPr>
          <w:trHeight w:val="218"/>
        </w:trPr>
        <w:tc>
          <w:tcPr>
            <w:tcW w:w="885" w:type="dxa"/>
          </w:tcPr>
          <w:p w:rsidR="00567372" w:rsidRPr="00A242EF" w:rsidRDefault="00567372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567372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ы</w:t>
            </w:r>
          </w:p>
        </w:tc>
        <w:tc>
          <w:tcPr>
            <w:tcW w:w="845" w:type="dxa"/>
          </w:tcPr>
          <w:p w:rsidR="00567372" w:rsidRPr="00A242EF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567372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33" w:type="dxa"/>
          </w:tcPr>
          <w:p w:rsidR="00567372" w:rsidRPr="00A242EF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567372" w:rsidRPr="00A242EF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ы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82CE4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у,У</w:t>
            </w:r>
          </w:p>
        </w:tc>
        <w:tc>
          <w:tcPr>
            <w:tcW w:w="845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3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B1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10137" w:type="dxa"/>
            <w:gridSpan w:val="6"/>
          </w:tcPr>
          <w:p w:rsidR="00B14AA4" w:rsidRPr="00A242EF" w:rsidRDefault="001E74F5" w:rsidP="00B14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  - 68 часов</w:t>
            </w: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н, Н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заглавная буквы с, С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заглавная буквы к, К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spellEnd"/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изученных букв Н, н, С, с, К, к, Т, т, Л, л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заглавная буквы в, 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заглавная буквы в, 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заглавная буквы в, 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е, 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е, 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567372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3F036F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3F036F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6F" w:rsidRPr="00A242EF" w:rsidTr="00E813C3">
        <w:trPr>
          <w:trHeight w:val="218"/>
        </w:trPr>
        <w:tc>
          <w:tcPr>
            <w:tcW w:w="10137" w:type="dxa"/>
            <w:gridSpan w:val="6"/>
          </w:tcPr>
          <w:p w:rsidR="003F036F" w:rsidRPr="00E52C0A" w:rsidRDefault="003F036F" w:rsidP="00A8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0A">
              <w:rPr>
                <w:rFonts w:ascii="Times New Roman" w:hAnsi="Times New Roman" w:cs="Times New Roman"/>
                <w:sz w:val="24"/>
                <w:szCs w:val="24"/>
              </w:rPr>
              <w:t xml:space="preserve">Вторая четверть- </w:t>
            </w:r>
            <w:r w:rsidR="003B6E07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E52C0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1E74F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 буква з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3F036F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1E74F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буквы </w:t>
            </w:r>
            <w:proofErr w:type="gramStart"/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E813C3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3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14AA4" w:rsidRPr="00E81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13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з,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б, Б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</w:t>
            </w:r>
            <w:r w:rsidR="00742065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 буква б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б, Б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63603" w:rsidP="00E81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</w:t>
            </w:r>
            <w:r w:rsidR="00742065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 буква  д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д, 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я, Я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я, Я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я, Я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 Г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 Ч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Буква ь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Буква ь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ш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ш,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742065" w:rsidRPr="00A242EF" w:rsidRDefault="00742065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742065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845" w:type="dxa"/>
          </w:tcPr>
          <w:p w:rsidR="00742065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742065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33" w:type="dxa"/>
          </w:tcPr>
          <w:p w:rsidR="00742065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742065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ж, Ж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ж, Ж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ё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E813C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42065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33E1F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r w:rsidR="00DC1830" w:rsidRPr="00A242E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й, 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й, 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</w:t>
            </w:r>
            <w:r w:rsidR="007D6234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 буква  х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х, Х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х, Х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 Письмо элементов изученных букв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26A" w:rsidRPr="00A242EF" w:rsidTr="00B96AAD">
        <w:trPr>
          <w:trHeight w:val="218"/>
        </w:trPr>
        <w:tc>
          <w:tcPr>
            <w:tcW w:w="10137" w:type="dxa"/>
            <w:gridSpan w:val="6"/>
          </w:tcPr>
          <w:p w:rsidR="0067226A" w:rsidRPr="00A242EF" w:rsidRDefault="0067226A" w:rsidP="003B6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 четверть </w:t>
            </w:r>
            <w:r w:rsidR="003B6E07">
              <w:rPr>
                <w:rFonts w:ascii="Times New Roman" w:hAnsi="Times New Roman" w:cs="Times New Roman"/>
                <w:sz w:val="24"/>
                <w:szCs w:val="24"/>
              </w:rPr>
              <w:t xml:space="preserve">–37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</w:t>
            </w:r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буквы ю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D623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аглавная буквы ю, </w:t>
            </w:r>
            <w:proofErr w:type="gramStart"/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D63603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ю, </w:t>
            </w:r>
            <w:proofErr w:type="gramStart"/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ц,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spellEnd"/>
            <w:proofErr w:type="gram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изученными буквами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э, Э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э, Э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щ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буква щ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proofErr w:type="gram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ф, Ф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Строчные буквы ь, ъ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10137" w:type="dxa"/>
            <w:gridSpan w:val="6"/>
          </w:tcPr>
          <w:p w:rsidR="00B14AA4" w:rsidRPr="00A242EF" w:rsidRDefault="001E74F5" w:rsidP="00A2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42EF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A24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- </w:t>
            </w:r>
            <w:r w:rsidR="00B14AA4" w:rsidRPr="00A242E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A24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Знакомство с рабочей тетрадью. Рабочая строка. Правила оформления работы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7E313B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 w:rsidR="00B14AA4" w:rsidRPr="00A242EF">
              <w:rPr>
                <w:rFonts w:ascii="Times New Roman" w:hAnsi="Times New Roman" w:cs="Times New Roman"/>
                <w:sz w:val="24"/>
                <w:szCs w:val="24"/>
              </w:rPr>
              <w:t>. Написание строчных и заглавных букв. Написание соединений. Верхнее и нижнее соединения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Списывание с письменного текста. Закрепление навыка написания верхнего и нижнего соединений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Списывание с печатного текста. Оценка результатов работы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218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Слог. Перенос слова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Перенос слов. Упражнение в переносе слов по слогам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именах, фамилиях, отчествах. Упражнение в написании имён собственных в предложении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 Точка, вопросительный и восклицательный знак. Упражнение в постановке различных знаков препинания в конце предложения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– ши. Упражнение в написании сочетаний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Сочетания чу–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написании сочетаний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сочетаний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67226A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26A" w:rsidRPr="00A242EF" w:rsidTr="00B96AAD">
        <w:trPr>
          <w:trHeight w:val="430"/>
        </w:trPr>
        <w:tc>
          <w:tcPr>
            <w:tcW w:w="10137" w:type="dxa"/>
            <w:gridSpan w:val="6"/>
          </w:tcPr>
          <w:p w:rsidR="0067226A" w:rsidRPr="00A242EF" w:rsidRDefault="00301C38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каникулы </w:t>
            </w:r>
            <w:r w:rsidR="00DC7359">
              <w:rPr>
                <w:rFonts w:ascii="Times New Roman" w:hAnsi="Times New Roman" w:cs="Times New Roman"/>
                <w:sz w:val="24"/>
                <w:szCs w:val="24"/>
              </w:rPr>
              <w:t>с 17.02 по 25.02.2017 г.</w:t>
            </w: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Ь – показатель мягкости. Упражнение в написании ь на конце и в середине слов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 Обозначение парных согласных звуков на конце слова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 Обозначение парных согласных звуков на конце слова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Гласные звуки в ударных и безударных слогах и обозначение их на письме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Гласные звуки в ударных и безударных слогах и обозначение их на письме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30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Слова –названия, слова-признаки, слова-действия. Классификация по группам на основе существенных признаков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52"/>
        </w:trPr>
        <w:tc>
          <w:tcPr>
            <w:tcW w:w="885" w:type="dxa"/>
          </w:tcPr>
          <w:p w:rsidR="00B14AA4" w:rsidRPr="00A242EF" w:rsidRDefault="00B14AA4" w:rsidP="00A242EF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Слова –названия, слова-признаки, слова-действия. Классификация по группам на основе существенных признаков</w:t>
            </w:r>
          </w:p>
        </w:tc>
        <w:tc>
          <w:tcPr>
            <w:tcW w:w="84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4AA4" w:rsidRPr="00A242EF" w:rsidRDefault="00DC735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3603" w:rsidRPr="00A2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949" w:rsidRPr="00A242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2EF" w:rsidRPr="00A242EF" w:rsidTr="00B14AA4">
        <w:trPr>
          <w:trHeight w:val="475"/>
        </w:trPr>
        <w:tc>
          <w:tcPr>
            <w:tcW w:w="885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50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B14AA4" w:rsidRPr="00A242EF" w:rsidRDefault="00F43FC9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E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31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14AA4" w:rsidRPr="00A242EF" w:rsidRDefault="00B14AA4" w:rsidP="00A2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31B" w:rsidRDefault="0077031B" w:rsidP="0077031B">
      <w:pPr>
        <w:shd w:val="clear" w:color="auto" w:fill="FFFFFF"/>
        <w:jc w:val="both"/>
        <w:rPr>
          <w:rFonts w:eastAsia="Calibri"/>
          <w:bCs/>
        </w:rPr>
      </w:pPr>
    </w:p>
    <w:p w:rsidR="009C2853" w:rsidRPr="009C2853" w:rsidRDefault="00FA6A15" w:rsidP="009C2853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77031B" w:rsidRPr="0077031B">
        <w:rPr>
          <w:rFonts w:ascii="Times New Roman" w:eastAsia="Calibri" w:hAnsi="Times New Roman" w:cs="Times New Roman"/>
          <w:bCs/>
          <w:sz w:val="24"/>
          <w:szCs w:val="24"/>
        </w:rPr>
        <w:t xml:space="preserve">По медицинским показаниям на основании заявления родителей для обучающегося с ОВЗ </w:t>
      </w:r>
      <w:proofErr w:type="gramStart"/>
      <w:r w:rsidR="0077031B" w:rsidRPr="0077031B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="0077031B" w:rsidRPr="0077031B">
        <w:rPr>
          <w:rFonts w:ascii="Times New Roman" w:eastAsia="Calibri" w:hAnsi="Times New Roman" w:cs="Times New Roman"/>
          <w:bCs/>
          <w:sz w:val="24"/>
          <w:szCs w:val="24"/>
        </w:rPr>
        <w:t xml:space="preserve">ЗПР вариант 7.2) организовано обучение на дому с </w:t>
      </w:r>
      <w:r w:rsidR="0077031B" w:rsidRPr="007703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18.12.2017  по 31.03.2018 года в связи с чем,  внесены изменения в тематическое и календа</w:t>
      </w:r>
      <w:r w:rsidR="009C28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рно - тематическое планировании</w:t>
      </w:r>
      <w:r w:rsidR="0077031B" w:rsidRPr="007703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так как  на изучение предмета отведено три часа в неделю.</w:t>
      </w:r>
    </w:p>
    <w:p w:rsidR="0077031B" w:rsidRDefault="00FA6A15" w:rsidP="009C2853">
      <w:pPr>
        <w:ind w:left="113" w:right="11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      </w:t>
      </w:r>
      <w:r w:rsidR="0077031B" w:rsidRPr="0077031B">
        <w:rPr>
          <w:rFonts w:ascii="Times New Roman" w:hAnsi="Times New Roman" w:cs="Times New Roman"/>
          <w:spacing w:val="4"/>
          <w:sz w:val="24"/>
          <w:szCs w:val="24"/>
        </w:rPr>
        <w:t xml:space="preserve">Тематическое планирование </w:t>
      </w:r>
      <w:r w:rsidR="00B96AAD">
        <w:rPr>
          <w:rFonts w:ascii="Times New Roman" w:hAnsi="Times New Roman" w:cs="Times New Roman"/>
          <w:sz w:val="24"/>
          <w:szCs w:val="24"/>
        </w:rPr>
        <w:t xml:space="preserve">обучение грамоте (письмо) </w:t>
      </w:r>
      <w:r w:rsidR="0077031B" w:rsidRPr="007703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для обучающегося 1 А  класса  </w:t>
      </w:r>
      <w:proofErr w:type="gramStart"/>
      <w:r w:rsidR="0077031B" w:rsidRPr="007703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( </w:t>
      </w:r>
      <w:proofErr w:type="gramEnd"/>
      <w:r w:rsidR="0077031B" w:rsidRPr="007703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ЗПР  вариант 7.2 ) УМК « Школа России» </w:t>
      </w:r>
    </w:p>
    <w:p w:rsidR="009C2853" w:rsidRPr="0077031B" w:rsidRDefault="009C2853" w:rsidP="009C2853">
      <w:pPr>
        <w:ind w:left="113" w:right="11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677"/>
        <w:gridCol w:w="2127"/>
        <w:gridCol w:w="2835"/>
      </w:tblGrid>
      <w:tr w:rsidR="0077031B" w:rsidRPr="0077031B" w:rsidTr="00B96AAD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77031B" w:rsidRDefault="0077031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703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77031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Тема, раздел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77031B">
            <w:pPr>
              <w:autoSpaceDE w:val="0"/>
              <w:autoSpaceDN w:val="0"/>
              <w:adjustRightInd w:val="0"/>
              <w:spacing w:line="240" w:lineRule="atLeast"/>
              <w:ind w:left="1679" w:hanging="16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031B" w:rsidRPr="0077031B" w:rsidTr="00B96AAD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1B" w:rsidRPr="0077031B" w:rsidRDefault="007703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1B" w:rsidRPr="009C2853" w:rsidRDefault="00770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770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5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Основная группа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770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5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Дети  с ОВЗ</w:t>
            </w:r>
            <w:proofErr w:type="gramStart"/>
            <w:r w:rsidRPr="009C285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,</w:t>
            </w:r>
            <w:proofErr w:type="gramEnd"/>
            <w:r w:rsidRPr="009C285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надомное образование</w:t>
            </w:r>
          </w:p>
        </w:tc>
      </w:tr>
      <w:tr w:rsidR="0077031B" w:rsidRPr="0077031B" w:rsidTr="00B96AAD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77031B" w:rsidRDefault="0077031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7703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 w:rsidP="00B96A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9C2853">
              <w:rPr>
                <w:rFonts w:ascii="Times New Roman" w:hAnsi="Times New Roman" w:cs="Times New Roman"/>
                <w:sz w:val="24"/>
                <w:szCs w:val="24"/>
              </w:rPr>
              <w:t xml:space="preserve"> период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7031B" w:rsidRPr="0077031B" w:rsidTr="00B96AAD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77031B" w:rsidRDefault="0077031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7703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 w:rsidP="00B96A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 xml:space="preserve">Букварный период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9C28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7031B" w:rsidRPr="0077031B" w:rsidTr="00B96AAD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77031B" w:rsidRDefault="0077031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7703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 w:rsidP="00B96A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9C2853">
              <w:rPr>
                <w:rFonts w:ascii="Times New Roman" w:hAnsi="Times New Roman" w:cs="Times New Roman"/>
                <w:sz w:val="24"/>
                <w:szCs w:val="24"/>
              </w:rPr>
              <w:t xml:space="preserve"> период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A136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7031B" w:rsidRPr="0077031B" w:rsidTr="00B96AAD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1B" w:rsidRPr="0077031B" w:rsidRDefault="0077031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77031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 xml:space="preserve">  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B96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115часов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1B" w:rsidRPr="009C2853" w:rsidRDefault="009C28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2853">
              <w:rPr>
                <w:rFonts w:ascii="Times New Roman" w:hAnsi="Times New Roman" w:cs="Times New Roman"/>
                <w:sz w:val="24"/>
                <w:szCs w:val="24"/>
              </w:rPr>
              <w:t>97 часа</w:t>
            </w:r>
          </w:p>
        </w:tc>
      </w:tr>
    </w:tbl>
    <w:p w:rsidR="004B1CCB" w:rsidRPr="0077031B" w:rsidRDefault="004B1CCB" w:rsidP="00A242EF">
      <w:pPr>
        <w:rPr>
          <w:rFonts w:ascii="Times New Roman" w:hAnsi="Times New Roman" w:cs="Times New Roman"/>
          <w:sz w:val="24"/>
          <w:szCs w:val="24"/>
        </w:rPr>
      </w:pPr>
    </w:p>
    <w:p w:rsidR="002A7732" w:rsidRDefault="00FA6A15" w:rsidP="002A7732">
      <w:pPr>
        <w:spacing w:after="0" w:line="240" w:lineRule="auto"/>
        <w:ind w:right="-1135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5E2906">
        <w:rPr>
          <w:rFonts w:ascii="Times New Roman" w:hAnsi="Times New Roman" w:cs="Times New Roman"/>
          <w:sz w:val="24"/>
          <w:szCs w:val="24"/>
        </w:rPr>
        <w:t>Календарно – тематическое планирование обучение грамоте (письмо) для обучающегося 1</w:t>
      </w:r>
      <w:proofErr w:type="gramStart"/>
      <w:r w:rsidR="005E290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196456">
        <w:rPr>
          <w:rFonts w:ascii="Times New Roman" w:hAnsi="Times New Roman" w:cs="Times New Roman"/>
          <w:sz w:val="24"/>
          <w:szCs w:val="24"/>
        </w:rPr>
        <w:t xml:space="preserve"> </w:t>
      </w:r>
      <w:r w:rsidR="005E2906">
        <w:rPr>
          <w:rFonts w:ascii="Times New Roman" w:hAnsi="Times New Roman" w:cs="Times New Roman"/>
          <w:bCs/>
          <w:iCs/>
          <w:color w:val="000000"/>
        </w:rPr>
        <w:t>класса</w:t>
      </w:r>
    </w:p>
    <w:p w:rsidR="005E2906" w:rsidRDefault="005E2906" w:rsidP="002A7732">
      <w:pPr>
        <w:spacing w:after="0" w:line="240" w:lineRule="auto"/>
        <w:ind w:right="-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 (ЗПР  вариант 7.2</w:t>
      </w:r>
      <w:r w:rsidR="009C2853">
        <w:rPr>
          <w:rFonts w:ascii="Times New Roman" w:hAnsi="Times New Roman" w:cs="Times New Roman"/>
          <w:bCs/>
          <w:iCs/>
          <w:color w:val="000000"/>
        </w:rPr>
        <w:t>) УМК « Школа России »</w:t>
      </w:r>
    </w:p>
    <w:p w:rsidR="002A7732" w:rsidRPr="002A7732" w:rsidRDefault="002A7732" w:rsidP="002A7732">
      <w:pPr>
        <w:spacing w:after="0" w:line="240" w:lineRule="auto"/>
        <w:ind w:right="-113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37" w:type="dxa"/>
        <w:tblLook w:val="04A0" w:firstRow="1" w:lastRow="0" w:firstColumn="1" w:lastColumn="0" w:noHBand="0" w:noVBand="1"/>
      </w:tblPr>
      <w:tblGrid>
        <w:gridCol w:w="885"/>
        <w:gridCol w:w="5050"/>
        <w:gridCol w:w="845"/>
        <w:gridCol w:w="931"/>
        <w:gridCol w:w="833"/>
        <w:gridCol w:w="1593"/>
      </w:tblGrid>
      <w:tr w:rsidR="005E2906" w:rsidTr="00B96AAD">
        <w:trPr>
          <w:trHeight w:val="218"/>
        </w:trPr>
        <w:tc>
          <w:tcPr>
            <w:tcW w:w="8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E2906" w:rsidTr="00B96AAD">
        <w:trPr>
          <w:trHeight w:val="2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101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четверть- 6 часов</w:t>
            </w:r>
          </w:p>
        </w:tc>
      </w:tr>
      <w:tr w:rsidR="005E2906" w:rsidTr="00B96AAD">
        <w:trPr>
          <w:trHeight w:val="218"/>
        </w:trPr>
        <w:tc>
          <w:tcPr>
            <w:tcW w:w="101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</w:t>
            </w:r>
            <w:r w:rsidR="002A7732">
              <w:rPr>
                <w:rFonts w:ascii="Times New Roman" w:hAnsi="Times New Roman" w:cs="Times New Roman"/>
                <w:b/>
                <w:sz w:val="24"/>
                <w:szCs w:val="24"/>
              </w:rPr>
              <w:t>д  - 68 часов (Надомное обуче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 -12 часов)</w:t>
            </w: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й, Й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  буква  х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х, Х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 Письмо элементов изученных букв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,Ю</w:t>
            </w:r>
            <w:proofErr w:type="spellEnd"/>
            <w:proofErr w:type="gramEnd"/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101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четверть –  21 час</w:t>
            </w: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ц,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изученными буквами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э, Э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щ,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 ф, Ф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Строчные буквы ь, ъ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101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</w:t>
            </w:r>
            <w:r w:rsidR="002A7732">
              <w:rPr>
                <w:rFonts w:ascii="Times New Roman" w:hAnsi="Times New Roman" w:cs="Times New Roman"/>
                <w:b/>
                <w:sz w:val="24"/>
                <w:szCs w:val="24"/>
              </w:rPr>
              <w:t>од - 25 часов (Надомное обуче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 -15 часов)</w:t>
            </w: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Азбука. Написание строчных и заглавных букв. Написание соединений.  Знакомство с рабочей тетрадью. Рабочая строка. Правила оформления работы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с письменного текста. Закрепление навыка написания верхнего и нижнего соединений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218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с печатного текста. Оценка результатов работы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 Упражнение в переносе слов по слогам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именах, фамилиях, отчествах. Упражнение в написании имён собственных в предложении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конце предложения. Точка, вопросительный и восклицательный знак.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30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ши. Упражнение в написании сочетаний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Сочетания чу–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написании сочетаний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сочетаний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30"/>
        </w:trPr>
        <w:tc>
          <w:tcPr>
            <w:tcW w:w="101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каникулы с 17.02 по 25.02.2017 г.</w:t>
            </w:r>
          </w:p>
        </w:tc>
      </w:tr>
      <w:tr w:rsidR="005E2906" w:rsidTr="00B96AAD">
        <w:trPr>
          <w:trHeight w:val="430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 – показатель мягкости. Упражнение в написании ь на конце и в середине слов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 Обозначение парных согласных звуков на конце слова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30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тесту. Выполнение тестовой работы на базовом   уровне.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звуки в ударных и безударных слогах и обозначение их на письме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30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тесту. Выполнение тестовой работы на базовом и повышенном уровне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52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5E2906">
            <w:pPr>
              <w:pStyle w:val="a3"/>
              <w:numPr>
                <w:ilvl w:val="0"/>
                <w:numId w:val="26"/>
              </w:numPr>
            </w:pP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– названия, слова-признаки, слова-действия. Классификация по группам на основе существенных признаков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06" w:rsidTr="00B96AAD">
        <w:trPr>
          <w:trHeight w:val="475"/>
        </w:trPr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( 27)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906" w:rsidRDefault="005E2906" w:rsidP="00B9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2906" w:rsidRDefault="005E2906" w:rsidP="005E2906">
      <w:pPr>
        <w:rPr>
          <w:rFonts w:ascii="Times New Roman" w:hAnsi="Times New Roman" w:cs="Times New Roman"/>
          <w:sz w:val="24"/>
          <w:szCs w:val="24"/>
        </w:rPr>
      </w:pPr>
    </w:p>
    <w:p w:rsidR="005E2906" w:rsidRDefault="005E2906" w:rsidP="005E2906">
      <w:pPr>
        <w:rPr>
          <w:rFonts w:ascii="Times New Roman" w:hAnsi="Times New Roman" w:cs="Times New Roman"/>
          <w:sz w:val="24"/>
          <w:szCs w:val="24"/>
        </w:rPr>
      </w:pPr>
    </w:p>
    <w:p w:rsidR="005E2906" w:rsidRDefault="005E2906" w:rsidP="005E2906">
      <w:pPr>
        <w:rPr>
          <w:rFonts w:ascii="Times New Roman" w:hAnsi="Times New Roman" w:cs="Times New Roman"/>
          <w:sz w:val="24"/>
          <w:szCs w:val="24"/>
        </w:rPr>
      </w:pPr>
    </w:p>
    <w:p w:rsidR="005E2906" w:rsidRDefault="005E2906" w:rsidP="005E2906"/>
    <w:p w:rsidR="002969B5" w:rsidRPr="00A242EF" w:rsidRDefault="002969B5" w:rsidP="00A242EF">
      <w:pPr>
        <w:rPr>
          <w:rFonts w:ascii="Times New Roman" w:hAnsi="Times New Roman" w:cs="Times New Roman"/>
          <w:sz w:val="24"/>
          <w:szCs w:val="24"/>
        </w:rPr>
      </w:pPr>
    </w:p>
    <w:p w:rsidR="00DC1830" w:rsidRPr="00A242EF" w:rsidRDefault="00DC1830" w:rsidP="00A242EF">
      <w:pPr>
        <w:rPr>
          <w:rFonts w:ascii="Times New Roman" w:hAnsi="Times New Roman" w:cs="Times New Roman"/>
          <w:sz w:val="24"/>
          <w:szCs w:val="24"/>
        </w:rPr>
      </w:pPr>
    </w:p>
    <w:sectPr w:rsidR="00DC1830" w:rsidRPr="00A242EF" w:rsidSect="00A82CE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41852"/>
    <w:multiLevelType w:val="hybridMultilevel"/>
    <w:tmpl w:val="5756CF0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8F95777"/>
    <w:multiLevelType w:val="hybridMultilevel"/>
    <w:tmpl w:val="75F6F6E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F172087"/>
    <w:multiLevelType w:val="hybridMultilevel"/>
    <w:tmpl w:val="29A62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C1607"/>
    <w:multiLevelType w:val="multilevel"/>
    <w:tmpl w:val="7DCE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976F49"/>
    <w:multiLevelType w:val="multilevel"/>
    <w:tmpl w:val="0B5C1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421069"/>
    <w:multiLevelType w:val="multilevel"/>
    <w:tmpl w:val="9798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B651C"/>
    <w:multiLevelType w:val="multilevel"/>
    <w:tmpl w:val="62D6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96B0E"/>
    <w:multiLevelType w:val="multilevel"/>
    <w:tmpl w:val="9F1E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C62054"/>
    <w:multiLevelType w:val="multilevel"/>
    <w:tmpl w:val="C5B8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A3925"/>
    <w:multiLevelType w:val="multilevel"/>
    <w:tmpl w:val="06AE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3D68D3"/>
    <w:multiLevelType w:val="hybridMultilevel"/>
    <w:tmpl w:val="5B042B4C"/>
    <w:lvl w:ilvl="0" w:tplc="33CEE060">
      <w:start w:val="1"/>
      <w:numFmt w:val="bullet"/>
      <w:suff w:val="space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>
    <w:nsid w:val="3E546BE4"/>
    <w:multiLevelType w:val="multilevel"/>
    <w:tmpl w:val="A166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F85031"/>
    <w:multiLevelType w:val="multilevel"/>
    <w:tmpl w:val="6D8A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B145EA"/>
    <w:multiLevelType w:val="multilevel"/>
    <w:tmpl w:val="ADF8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F6168F"/>
    <w:multiLevelType w:val="multilevel"/>
    <w:tmpl w:val="1D72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15324D"/>
    <w:multiLevelType w:val="multilevel"/>
    <w:tmpl w:val="DC66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4A6398"/>
    <w:multiLevelType w:val="multilevel"/>
    <w:tmpl w:val="116E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6E0DF6"/>
    <w:multiLevelType w:val="multilevel"/>
    <w:tmpl w:val="81E2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522790"/>
    <w:multiLevelType w:val="multilevel"/>
    <w:tmpl w:val="E0FC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0F3835"/>
    <w:multiLevelType w:val="multilevel"/>
    <w:tmpl w:val="1138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17143A"/>
    <w:multiLevelType w:val="hybridMultilevel"/>
    <w:tmpl w:val="E5605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23"/>
  </w:num>
  <w:num w:numId="7">
    <w:abstractNumId w:val="5"/>
  </w:num>
  <w:num w:numId="8">
    <w:abstractNumId w:val="12"/>
  </w:num>
  <w:num w:numId="9">
    <w:abstractNumId w:val="17"/>
  </w:num>
  <w:num w:numId="10">
    <w:abstractNumId w:val="6"/>
  </w:num>
  <w:num w:numId="11">
    <w:abstractNumId w:val="7"/>
  </w:num>
  <w:num w:numId="12">
    <w:abstractNumId w:val="14"/>
  </w:num>
  <w:num w:numId="13">
    <w:abstractNumId w:val="15"/>
  </w:num>
  <w:num w:numId="14">
    <w:abstractNumId w:val="4"/>
  </w:num>
  <w:num w:numId="15">
    <w:abstractNumId w:val="18"/>
  </w:num>
  <w:num w:numId="16">
    <w:abstractNumId w:val="16"/>
  </w:num>
  <w:num w:numId="17">
    <w:abstractNumId w:val="20"/>
  </w:num>
  <w:num w:numId="18">
    <w:abstractNumId w:val="19"/>
  </w:num>
  <w:num w:numId="19">
    <w:abstractNumId w:val="21"/>
  </w:num>
  <w:num w:numId="20">
    <w:abstractNumId w:val="8"/>
  </w:num>
  <w:num w:numId="21">
    <w:abstractNumId w:val="22"/>
  </w:num>
  <w:num w:numId="22">
    <w:abstractNumId w:val="11"/>
  </w:num>
  <w:num w:numId="23">
    <w:abstractNumId w:val="0"/>
  </w:num>
  <w:num w:numId="24">
    <w:abstractNumId w:val="2"/>
  </w:num>
  <w:num w:numId="25">
    <w:abstractNumId w:val="1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2CE4"/>
    <w:rsid w:val="00051992"/>
    <w:rsid w:val="00052598"/>
    <w:rsid w:val="00081C92"/>
    <w:rsid w:val="000A4053"/>
    <w:rsid w:val="000D452C"/>
    <w:rsid w:val="0013707A"/>
    <w:rsid w:val="00163296"/>
    <w:rsid w:val="00171E44"/>
    <w:rsid w:val="00171F22"/>
    <w:rsid w:val="00196456"/>
    <w:rsid w:val="001E74F5"/>
    <w:rsid w:val="002969B5"/>
    <w:rsid w:val="002A7732"/>
    <w:rsid w:val="00301C38"/>
    <w:rsid w:val="0035558C"/>
    <w:rsid w:val="003A056B"/>
    <w:rsid w:val="003A292D"/>
    <w:rsid w:val="003B6E07"/>
    <w:rsid w:val="003D7CCF"/>
    <w:rsid w:val="003F036F"/>
    <w:rsid w:val="004061EB"/>
    <w:rsid w:val="004B1CCB"/>
    <w:rsid w:val="00506FAF"/>
    <w:rsid w:val="00567372"/>
    <w:rsid w:val="005C6696"/>
    <w:rsid w:val="005E2906"/>
    <w:rsid w:val="005F7538"/>
    <w:rsid w:val="00614F9C"/>
    <w:rsid w:val="0067226A"/>
    <w:rsid w:val="00742065"/>
    <w:rsid w:val="0077031B"/>
    <w:rsid w:val="007B5BD9"/>
    <w:rsid w:val="007D6234"/>
    <w:rsid w:val="007E313B"/>
    <w:rsid w:val="00841070"/>
    <w:rsid w:val="008D4F43"/>
    <w:rsid w:val="009C2853"/>
    <w:rsid w:val="009F2949"/>
    <w:rsid w:val="00A136D1"/>
    <w:rsid w:val="00A2138D"/>
    <w:rsid w:val="00A242EF"/>
    <w:rsid w:val="00A42D4C"/>
    <w:rsid w:val="00A637BA"/>
    <w:rsid w:val="00A82C7E"/>
    <w:rsid w:val="00A82CE4"/>
    <w:rsid w:val="00B14AA4"/>
    <w:rsid w:val="00B33E1F"/>
    <w:rsid w:val="00B43E55"/>
    <w:rsid w:val="00B96AAD"/>
    <w:rsid w:val="00BF6B12"/>
    <w:rsid w:val="00C110D0"/>
    <w:rsid w:val="00C36F90"/>
    <w:rsid w:val="00C63600"/>
    <w:rsid w:val="00CF5EFE"/>
    <w:rsid w:val="00D63603"/>
    <w:rsid w:val="00DC1830"/>
    <w:rsid w:val="00DC7359"/>
    <w:rsid w:val="00E33D5B"/>
    <w:rsid w:val="00E52C0A"/>
    <w:rsid w:val="00E813C3"/>
    <w:rsid w:val="00ED723D"/>
    <w:rsid w:val="00F43FC9"/>
    <w:rsid w:val="00FA6A15"/>
    <w:rsid w:val="00FB762F"/>
    <w:rsid w:val="00FC215B"/>
    <w:rsid w:val="00FE5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C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82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82CE4"/>
  </w:style>
  <w:style w:type="paragraph" w:customStyle="1" w:styleId="c13">
    <w:name w:val="c13"/>
    <w:basedOn w:val="a"/>
    <w:rsid w:val="00A82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A82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A82C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2CE4"/>
    <w:rPr>
      <w:rFonts w:ascii="Courier New" w:eastAsia="Times New Roman" w:hAnsi="Courier New" w:cs="Courier New"/>
      <w:sz w:val="20"/>
      <w:szCs w:val="20"/>
    </w:rPr>
  </w:style>
  <w:style w:type="paragraph" w:customStyle="1" w:styleId="c6">
    <w:name w:val="c6"/>
    <w:basedOn w:val="a"/>
    <w:rsid w:val="00A82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82CE4"/>
  </w:style>
  <w:style w:type="character" w:customStyle="1" w:styleId="c14">
    <w:name w:val="c14"/>
    <w:basedOn w:val="a0"/>
    <w:rsid w:val="00A82CE4"/>
  </w:style>
  <w:style w:type="table" w:styleId="a4">
    <w:name w:val="Table Grid"/>
    <w:basedOn w:val="a1"/>
    <w:uiPriority w:val="59"/>
    <w:rsid w:val="00A82C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637BA"/>
  </w:style>
  <w:style w:type="paragraph" w:styleId="a5">
    <w:name w:val="Balloon Text"/>
    <w:basedOn w:val="a"/>
    <w:link w:val="a6"/>
    <w:uiPriority w:val="99"/>
    <w:semiHidden/>
    <w:unhideWhenUsed/>
    <w:rsid w:val="00E3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D5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B4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99"/>
    <w:qFormat/>
    <w:rsid w:val="00B43E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99"/>
    <w:locked/>
    <w:rsid w:val="00B43E55"/>
    <w:rPr>
      <w:rFonts w:ascii="Calibri" w:eastAsia="Times New Roman" w:hAnsi="Calibri" w:cs="Times New Roman"/>
    </w:rPr>
  </w:style>
  <w:style w:type="character" w:styleId="aa">
    <w:name w:val="Strong"/>
    <w:uiPriority w:val="22"/>
    <w:qFormat/>
    <w:rsid w:val="00B43E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78B6-6BE9-4063-A2DA-ADCC38D3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13</Pages>
  <Words>3633</Words>
  <Characters>20711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Алексей</cp:lastModifiedBy>
  <cp:revision>52</cp:revision>
  <cp:lastPrinted>2018-01-09T02:50:00Z</cp:lastPrinted>
  <dcterms:created xsi:type="dcterms:W3CDTF">2016-11-02T13:21:00Z</dcterms:created>
  <dcterms:modified xsi:type="dcterms:W3CDTF">2019-10-20T09:08:00Z</dcterms:modified>
</cp:coreProperties>
</file>